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9EDFC48" w14:textId="7B964D25" w:rsidR="001F415C" w:rsidRDefault="001F415C" w:rsidP="004C078B">
      <w:pPr>
        <w:spacing w:before="146" w:after="0" w:line="240" w:lineRule="auto"/>
        <w:rPr>
          <w:rFonts w:ascii="Arial" w:eastAsia="Times New Roman" w:hAnsi="Arial" w:cs="Arial"/>
          <w:b/>
          <w:kern w:val="0"/>
          <w:sz w:val="24"/>
          <w:szCs w:val="24"/>
          <w:lang w:eastAsia="it-IT"/>
          <w14:ligatures w14:val="none"/>
        </w:rPr>
      </w:pPr>
      <w:r w:rsidRPr="001F415C">
        <w:rPr>
          <w:rFonts w:ascii="Arial" w:eastAsia="Times New Roman" w:hAnsi="Arial" w:cs="Arial"/>
          <w:noProof/>
          <w:kern w:val="0"/>
          <w:sz w:val="24"/>
          <w:szCs w:val="24"/>
          <w:lang w:eastAsia="it-IT"/>
          <w14:ligatures w14:val="none"/>
        </w:rPr>
        <w:drawing>
          <wp:anchor distT="0" distB="0" distL="114300" distR="114300" simplePos="0" relativeHeight="251659264" behindDoc="0" locked="0" layoutInCell="1" allowOverlap="1" wp14:anchorId="5E0E37BD" wp14:editId="0CBDF463">
            <wp:simplePos x="0" y="0"/>
            <wp:positionH relativeFrom="column">
              <wp:posOffset>2743200</wp:posOffset>
            </wp:positionH>
            <wp:positionV relativeFrom="paragraph">
              <wp:posOffset>117043</wp:posOffset>
            </wp:positionV>
            <wp:extent cx="804545" cy="762635"/>
            <wp:effectExtent l="0" t="0" r="0" b="0"/>
            <wp:wrapSquare wrapText="bothSides"/>
            <wp:docPr id="19" name="Immagine 19" descr="Immagine che contiene testo, segnale&#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293106954" descr="Immagine che contiene testo, segnale&#10;&#10;Descrizione generata automaticamente"/>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804545" cy="762635"/>
                    </a:xfrm>
                    <a:prstGeom prst="rect">
                      <a:avLst/>
                    </a:prstGeom>
                    <a:noFill/>
                  </pic:spPr>
                </pic:pic>
              </a:graphicData>
            </a:graphic>
            <wp14:sizeRelH relativeFrom="page">
              <wp14:pctWidth>0</wp14:pctWidth>
            </wp14:sizeRelH>
            <wp14:sizeRelV relativeFrom="page">
              <wp14:pctHeight>0</wp14:pctHeight>
            </wp14:sizeRelV>
          </wp:anchor>
        </w:drawing>
      </w:r>
    </w:p>
    <w:p w14:paraId="6F5C8540" w14:textId="77777777" w:rsidR="001F415C" w:rsidRDefault="001F415C" w:rsidP="00AF1BF4">
      <w:pPr>
        <w:spacing w:before="146" w:after="0" w:line="240" w:lineRule="auto"/>
        <w:jc w:val="center"/>
        <w:rPr>
          <w:rFonts w:ascii="Arial" w:eastAsia="Times New Roman" w:hAnsi="Arial" w:cs="Arial"/>
          <w:b/>
          <w:kern w:val="0"/>
          <w:sz w:val="24"/>
          <w:szCs w:val="24"/>
          <w:lang w:eastAsia="it-IT"/>
          <w14:ligatures w14:val="none"/>
        </w:rPr>
      </w:pPr>
    </w:p>
    <w:p w14:paraId="436D7484" w14:textId="77777777" w:rsidR="001F415C" w:rsidRDefault="001F415C" w:rsidP="00AF1BF4">
      <w:pPr>
        <w:spacing w:before="146" w:after="0" w:line="240" w:lineRule="auto"/>
        <w:jc w:val="center"/>
        <w:rPr>
          <w:rFonts w:ascii="Arial" w:eastAsia="Times New Roman" w:hAnsi="Arial" w:cs="Arial"/>
          <w:b/>
          <w:kern w:val="0"/>
          <w:sz w:val="24"/>
          <w:szCs w:val="24"/>
          <w:lang w:eastAsia="it-IT"/>
          <w14:ligatures w14:val="none"/>
        </w:rPr>
      </w:pPr>
    </w:p>
    <w:p w14:paraId="16A88F24" w14:textId="77777777" w:rsidR="001F415C" w:rsidRDefault="001F415C" w:rsidP="00AF1BF4">
      <w:pPr>
        <w:spacing w:before="146" w:after="0" w:line="240" w:lineRule="auto"/>
        <w:jc w:val="center"/>
        <w:rPr>
          <w:rFonts w:ascii="Arial" w:eastAsia="Times New Roman" w:hAnsi="Arial" w:cs="Arial"/>
          <w:b/>
          <w:kern w:val="0"/>
          <w:sz w:val="24"/>
          <w:szCs w:val="24"/>
          <w:lang w:eastAsia="it-IT"/>
          <w14:ligatures w14:val="none"/>
        </w:rPr>
      </w:pPr>
    </w:p>
    <w:p w14:paraId="2F0AB478" w14:textId="591BB2D6" w:rsidR="00AF1BF4" w:rsidRPr="00AF1BF4" w:rsidRDefault="00AF1BF4" w:rsidP="00AF1BF4">
      <w:pPr>
        <w:spacing w:before="146" w:after="0" w:line="240" w:lineRule="auto"/>
        <w:jc w:val="center"/>
        <w:rPr>
          <w:rFonts w:ascii="Arial" w:eastAsia="Times New Roman" w:hAnsi="Arial" w:cs="Arial"/>
          <w:b/>
          <w:kern w:val="0"/>
          <w:sz w:val="24"/>
          <w:szCs w:val="24"/>
          <w:lang w:eastAsia="it-IT"/>
          <w14:ligatures w14:val="none"/>
        </w:rPr>
      </w:pPr>
      <w:r w:rsidRPr="00AF1BF4">
        <w:rPr>
          <w:rFonts w:ascii="Arial" w:eastAsia="Times New Roman" w:hAnsi="Arial" w:cs="Arial"/>
          <w:b/>
          <w:kern w:val="0"/>
          <w:sz w:val="24"/>
          <w:szCs w:val="24"/>
          <w:lang w:eastAsia="it-IT"/>
          <w14:ligatures w14:val="none"/>
        </w:rPr>
        <w:t>Giunta Regionale della Campania</w:t>
      </w:r>
    </w:p>
    <w:p w14:paraId="288B27E8" w14:textId="003563B1" w:rsidR="00AF1BF4" w:rsidRDefault="00AF1BF4" w:rsidP="001F415C">
      <w:pPr>
        <w:spacing w:before="146" w:after="0" w:line="240" w:lineRule="auto"/>
        <w:jc w:val="center"/>
        <w:rPr>
          <w:rFonts w:ascii="Arial" w:eastAsia="Times New Roman" w:hAnsi="Arial" w:cs="Arial"/>
          <w:b/>
          <w:kern w:val="0"/>
          <w:sz w:val="24"/>
          <w:szCs w:val="24"/>
          <w:lang w:eastAsia="it-IT"/>
          <w14:ligatures w14:val="none"/>
        </w:rPr>
      </w:pPr>
      <w:bookmarkStart w:id="0" w:name="_Hlk161138528"/>
      <w:r w:rsidRPr="00AF1BF4">
        <w:rPr>
          <w:rFonts w:ascii="Arial" w:eastAsia="Times New Roman" w:hAnsi="Arial" w:cs="Arial"/>
          <w:b/>
          <w:kern w:val="0"/>
          <w:sz w:val="24"/>
          <w:szCs w:val="24"/>
          <w:lang w:eastAsia="it-IT"/>
          <w14:ligatures w14:val="none"/>
        </w:rPr>
        <w:t>Centrale Acquisti e Ufficio Gare - Procedure di Appalto PNRR</w:t>
      </w:r>
      <w:bookmarkEnd w:id="0"/>
    </w:p>
    <w:p w14:paraId="26A8BEF7" w14:textId="77777777" w:rsidR="009C1465" w:rsidRPr="00AF1BF4" w:rsidRDefault="009C1465" w:rsidP="001F415C">
      <w:pPr>
        <w:spacing w:before="146" w:after="0" w:line="240" w:lineRule="auto"/>
        <w:jc w:val="center"/>
        <w:rPr>
          <w:rFonts w:ascii="Arial" w:eastAsia="Times New Roman" w:hAnsi="Arial" w:cs="Arial"/>
          <w:b/>
          <w:kern w:val="0"/>
          <w:sz w:val="24"/>
          <w:szCs w:val="24"/>
          <w:lang w:eastAsia="it-IT"/>
          <w14:ligatures w14:val="none"/>
        </w:rPr>
      </w:pPr>
    </w:p>
    <w:p w14:paraId="05783CE8" w14:textId="4D11C3BE" w:rsidR="00C9547B" w:rsidRPr="00D43ABF" w:rsidRDefault="00C9547B" w:rsidP="00C9547B">
      <w:pPr>
        <w:ind w:hanging="10"/>
        <w:jc w:val="center"/>
        <w:rPr>
          <w:rFonts w:ascii="Times New Roman" w:hAnsi="Times New Roman"/>
          <w:b/>
          <w:color w:val="000000"/>
          <w:sz w:val="24"/>
        </w:rPr>
      </w:pPr>
      <w:r w:rsidRPr="00D43ABF">
        <w:rPr>
          <w:rFonts w:ascii="Times New Roman" w:hAnsi="Times New Roman"/>
          <w:b/>
          <w:color w:val="000000"/>
          <w:sz w:val="24"/>
        </w:rPr>
        <w:t>PROCEDURA  N.</w:t>
      </w:r>
      <w:r w:rsidR="00D43ABF" w:rsidRPr="00D43ABF">
        <w:rPr>
          <w:rFonts w:ascii="Times New Roman" w:hAnsi="Times New Roman"/>
          <w:b/>
          <w:color w:val="000000"/>
          <w:sz w:val="24"/>
        </w:rPr>
        <w:t>3903</w:t>
      </w:r>
      <w:r w:rsidRPr="00D43ABF">
        <w:rPr>
          <w:rFonts w:ascii="Times New Roman" w:hAnsi="Times New Roman"/>
          <w:b/>
          <w:color w:val="000000"/>
          <w:sz w:val="24"/>
        </w:rPr>
        <w:t>/AP/</w:t>
      </w:r>
      <w:r w:rsidR="00D43ABF" w:rsidRPr="00D43ABF">
        <w:rPr>
          <w:rFonts w:ascii="Times New Roman" w:hAnsi="Times New Roman"/>
          <w:b/>
          <w:color w:val="000000"/>
          <w:sz w:val="24"/>
        </w:rPr>
        <w:t>2024</w:t>
      </w:r>
    </w:p>
    <w:p w14:paraId="70C545DA" w14:textId="77777777" w:rsidR="00C9547B" w:rsidRPr="00ED1A00" w:rsidRDefault="00C9547B" w:rsidP="00C9547B">
      <w:pPr>
        <w:jc w:val="center"/>
        <w:rPr>
          <w:rFonts w:ascii="Times New Roman" w:hAnsi="Times New Roman"/>
          <w:b/>
          <w:color w:val="000000"/>
          <w:sz w:val="24"/>
          <w:highlight w:val="yellow"/>
        </w:rPr>
      </w:pPr>
      <w:bookmarkStart w:id="1" w:name="_Hlk145931578"/>
      <w:bookmarkStart w:id="2" w:name="_Hlk146884704"/>
    </w:p>
    <w:p w14:paraId="5B15B787" w14:textId="77777777" w:rsidR="00C9547B" w:rsidRPr="00BE3C8D" w:rsidRDefault="00C9547B" w:rsidP="00C9547B">
      <w:pPr>
        <w:jc w:val="center"/>
        <w:rPr>
          <w:rFonts w:ascii="Times New Roman" w:hAnsi="Times New Roman"/>
          <w:b/>
          <w:bCs/>
          <w:sz w:val="28"/>
          <w:szCs w:val="28"/>
        </w:rPr>
      </w:pPr>
      <w:r w:rsidRPr="00ED1A00">
        <w:rPr>
          <w:rFonts w:ascii="Times New Roman" w:hAnsi="Times New Roman"/>
          <w:b/>
          <w:color w:val="000000"/>
          <w:sz w:val="24"/>
          <w:highlight w:val="yellow"/>
        </w:rPr>
        <w:br/>
      </w:r>
      <w:r w:rsidRPr="00BE3C8D">
        <w:rPr>
          <w:rFonts w:ascii="Times New Roman" w:hAnsi="Times New Roman"/>
          <w:b/>
          <w:bCs/>
          <w:sz w:val="28"/>
          <w:szCs w:val="28"/>
        </w:rPr>
        <w:t>CUP: B59J16003160001</w:t>
      </w:r>
    </w:p>
    <w:p w14:paraId="6B2E8F48" w14:textId="06D514CB" w:rsidR="00C9547B" w:rsidRDefault="00C9547B" w:rsidP="00C9547B">
      <w:pPr>
        <w:jc w:val="center"/>
        <w:rPr>
          <w:rFonts w:ascii="Times New Roman" w:hAnsi="Times New Roman"/>
          <w:b/>
          <w:bCs/>
          <w:sz w:val="28"/>
          <w:szCs w:val="28"/>
        </w:rPr>
      </w:pPr>
      <w:bookmarkStart w:id="3" w:name="_Hlk152313828"/>
      <w:r w:rsidRPr="00BE3C8D">
        <w:rPr>
          <w:rFonts w:ascii="Times New Roman" w:hAnsi="Times New Roman"/>
          <w:b/>
          <w:bCs/>
          <w:sz w:val="28"/>
          <w:szCs w:val="28"/>
        </w:rPr>
        <w:t>CIG</w:t>
      </w:r>
      <w:bookmarkEnd w:id="1"/>
      <w:bookmarkEnd w:id="2"/>
      <w:r w:rsidRPr="00BE3C8D">
        <w:rPr>
          <w:rFonts w:ascii="Times New Roman" w:hAnsi="Times New Roman"/>
          <w:b/>
          <w:bCs/>
          <w:sz w:val="28"/>
          <w:szCs w:val="28"/>
        </w:rPr>
        <w:t>:</w:t>
      </w:r>
      <w:r w:rsidR="00DF4C0E" w:rsidRPr="00DF4C0E">
        <w:t xml:space="preserve"> </w:t>
      </w:r>
      <w:r w:rsidR="00DF4C0E" w:rsidRPr="00DF4C0E">
        <w:rPr>
          <w:rFonts w:ascii="Times New Roman" w:hAnsi="Times New Roman"/>
          <w:b/>
          <w:bCs/>
          <w:sz w:val="28"/>
          <w:szCs w:val="28"/>
        </w:rPr>
        <w:t>B2FEAC8FDF</w:t>
      </w:r>
    </w:p>
    <w:bookmarkEnd w:id="3"/>
    <w:p w14:paraId="4E7AD669" w14:textId="77777777" w:rsidR="00113FAF" w:rsidRDefault="00113FAF" w:rsidP="00166162">
      <w:pPr>
        <w:spacing w:after="0" w:line="240" w:lineRule="auto"/>
        <w:ind w:right="682"/>
        <w:jc w:val="center"/>
        <w:rPr>
          <w:rFonts w:ascii="Arial" w:eastAsia="Arial" w:hAnsi="Arial" w:cs="Arial"/>
          <w:b/>
          <w:kern w:val="0"/>
          <w:sz w:val="24"/>
          <w:szCs w:val="24"/>
          <w:highlight w:val="yellow"/>
          <w:lang w:eastAsia="it-IT"/>
          <w14:ligatures w14:val="none"/>
        </w:rPr>
      </w:pPr>
    </w:p>
    <w:p w14:paraId="5C458F00" w14:textId="78AF62BF" w:rsidR="009C1465" w:rsidRDefault="009C1465" w:rsidP="00166162">
      <w:pPr>
        <w:spacing w:after="0" w:line="240" w:lineRule="auto"/>
        <w:ind w:right="682"/>
        <w:jc w:val="center"/>
        <w:rPr>
          <w:rFonts w:ascii="Arial" w:eastAsia="Arial" w:hAnsi="Arial" w:cs="Arial"/>
          <w:b/>
          <w:kern w:val="0"/>
          <w:sz w:val="24"/>
          <w:szCs w:val="24"/>
          <w:lang w:eastAsia="it-IT"/>
          <w14:ligatures w14:val="none"/>
        </w:rPr>
      </w:pPr>
    </w:p>
    <w:p w14:paraId="7B6C2A00" w14:textId="7F944280" w:rsidR="00852C0B" w:rsidRDefault="00852C0B" w:rsidP="00166162">
      <w:pPr>
        <w:spacing w:after="0" w:line="240" w:lineRule="auto"/>
        <w:ind w:right="682"/>
        <w:jc w:val="center"/>
        <w:rPr>
          <w:rFonts w:ascii="Arial" w:eastAsia="Arial" w:hAnsi="Arial" w:cs="Arial"/>
          <w:b/>
          <w:kern w:val="0"/>
          <w:sz w:val="24"/>
          <w:szCs w:val="24"/>
          <w:lang w:eastAsia="it-IT"/>
          <w14:ligatures w14:val="none"/>
        </w:rPr>
      </w:pPr>
    </w:p>
    <w:p w14:paraId="75C8161E" w14:textId="18057337" w:rsidR="00852C0B" w:rsidRDefault="00852C0B" w:rsidP="00166162">
      <w:pPr>
        <w:spacing w:after="0" w:line="240" w:lineRule="auto"/>
        <w:ind w:right="682"/>
        <w:jc w:val="center"/>
        <w:rPr>
          <w:rFonts w:ascii="Arial" w:eastAsia="Arial" w:hAnsi="Arial" w:cs="Arial"/>
          <w:b/>
          <w:kern w:val="0"/>
          <w:sz w:val="24"/>
          <w:szCs w:val="24"/>
          <w:lang w:eastAsia="it-IT"/>
          <w14:ligatures w14:val="none"/>
        </w:rPr>
      </w:pPr>
    </w:p>
    <w:p w14:paraId="2421B144" w14:textId="3B9A3E97" w:rsidR="00852C0B" w:rsidRPr="00852C0B" w:rsidRDefault="00852C0B" w:rsidP="00852C0B">
      <w:pPr>
        <w:spacing w:after="0" w:line="240" w:lineRule="auto"/>
        <w:jc w:val="both"/>
        <w:rPr>
          <w:rFonts w:ascii="Arial" w:eastAsia="Arial" w:hAnsi="Arial" w:cs="Arial"/>
          <w:b/>
          <w:kern w:val="0"/>
          <w:sz w:val="28"/>
          <w:szCs w:val="28"/>
          <w:lang w:eastAsia="it-IT"/>
          <w14:ligatures w14:val="none"/>
        </w:rPr>
      </w:pPr>
    </w:p>
    <w:p w14:paraId="144FAAD9" w14:textId="77777777" w:rsidR="00C9547B" w:rsidRPr="00C9547B" w:rsidRDefault="00C9547B" w:rsidP="00C9547B">
      <w:pPr>
        <w:autoSpaceDE w:val="0"/>
        <w:autoSpaceDN w:val="0"/>
        <w:adjustRightInd w:val="0"/>
        <w:spacing w:after="0" w:line="240" w:lineRule="auto"/>
        <w:jc w:val="both"/>
        <w:rPr>
          <w:rFonts w:ascii="CIDFont+F1" w:eastAsia="Calibri" w:hAnsi="CIDFont+F1" w:cs="CIDFont+F1"/>
          <w:kern w:val="0"/>
          <w:sz w:val="28"/>
          <w:szCs w:val="28"/>
          <w14:ligatures w14:val="none"/>
        </w:rPr>
      </w:pPr>
      <w:r w:rsidRPr="00C9547B">
        <w:rPr>
          <w:rFonts w:ascii="CIDFont+F1" w:eastAsia="Calibri" w:hAnsi="CIDFont+F1" w:cs="CIDFont+F1"/>
          <w:kern w:val="0"/>
          <w:sz w:val="28"/>
          <w:szCs w:val="28"/>
          <w14:ligatures w14:val="none"/>
        </w:rPr>
        <w:t xml:space="preserve">Procedura Aperta, ai sensi dell’art.71 del D.Lgs. n. 36/2023, in modalità telematica, sopra soglia comunitaria, per l’Appalto da aggiudicarsi con il criterio dell’offerta economicamente più vantaggiosa ai sensi dell’art. 108, co. 1, del D.lgs n. 36/2023.relativamente al </w:t>
      </w:r>
      <w:r w:rsidRPr="00C9547B">
        <w:rPr>
          <w:rFonts w:ascii="CIDFont+F3" w:eastAsia="Calibri" w:hAnsi="CIDFont+F3" w:cs="CIDFont+F3"/>
          <w:kern w:val="0"/>
          <w:sz w:val="28"/>
          <w:szCs w:val="28"/>
          <w14:ligatures w14:val="none"/>
        </w:rPr>
        <w:t>“Servizio di bonifica bellica sistematica terrestre da ordigni esplosivi residuati</w:t>
      </w:r>
      <w:r w:rsidRPr="00C9547B">
        <w:rPr>
          <w:rFonts w:ascii="CIDFont+F1" w:eastAsia="Calibri" w:hAnsi="CIDFont+F1" w:cs="CIDFont+F1"/>
          <w:kern w:val="0"/>
          <w:sz w:val="28"/>
          <w:szCs w:val="28"/>
          <w14:ligatures w14:val="none"/>
        </w:rPr>
        <w:t xml:space="preserve"> </w:t>
      </w:r>
      <w:r w:rsidRPr="00C9547B">
        <w:rPr>
          <w:rFonts w:ascii="CIDFont+F3" w:eastAsia="Calibri" w:hAnsi="CIDFont+F3" w:cs="CIDFont+F3"/>
          <w:kern w:val="0"/>
          <w:sz w:val="28"/>
          <w:szCs w:val="28"/>
          <w14:ligatures w14:val="none"/>
        </w:rPr>
        <w:t xml:space="preserve">bellici nell’area interessata dalla costruzione del </w:t>
      </w:r>
      <w:r w:rsidRPr="00C9547B">
        <w:rPr>
          <w:rFonts w:ascii="CIDFont+F1" w:eastAsia="Calibri" w:hAnsi="CIDFont+F1" w:cs="CIDFont+F1"/>
          <w:kern w:val="0"/>
          <w:sz w:val="28"/>
          <w:szCs w:val="28"/>
          <w14:ligatures w14:val="none"/>
        </w:rPr>
        <w:t>“NUOVO COMPLESSO OSPEDALIERO SAN GIOVANNI DI DIO E RUGGI D’ARAGONA”</w:t>
      </w:r>
    </w:p>
    <w:p w14:paraId="75E235CA" w14:textId="02368E4F" w:rsidR="00852C0B" w:rsidRDefault="00852C0B" w:rsidP="00166162">
      <w:pPr>
        <w:spacing w:after="0" w:line="240" w:lineRule="auto"/>
        <w:ind w:right="682"/>
        <w:jc w:val="center"/>
        <w:rPr>
          <w:rFonts w:ascii="Arial" w:eastAsia="Arial" w:hAnsi="Arial" w:cs="Arial"/>
          <w:b/>
          <w:kern w:val="0"/>
          <w:sz w:val="24"/>
          <w:szCs w:val="24"/>
          <w:lang w:eastAsia="it-IT"/>
          <w14:ligatures w14:val="none"/>
        </w:rPr>
      </w:pPr>
    </w:p>
    <w:p w14:paraId="01FE0CFF" w14:textId="0A455122" w:rsidR="00852C0B" w:rsidRDefault="00852C0B" w:rsidP="00166162">
      <w:pPr>
        <w:spacing w:after="0" w:line="240" w:lineRule="auto"/>
        <w:ind w:right="682"/>
        <w:jc w:val="center"/>
        <w:rPr>
          <w:rFonts w:ascii="Arial" w:eastAsia="Arial" w:hAnsi="Arial" w:cs="Arial"/>
          <w:b/>
          <w:kern w:val="0"/>
          <w:sz w:val="24"/>
          <w:szCs w:val="24"/>
          <w:lang w:eastAsia="it-IT"/>
          <w14:ligatures w14:val="none"/>
        </w:rPr>
      </w:pPr>
    </w:p>
    <w:p w14:paraId="20463C32" w14:textId="41801AE1" w:rsidR="00852C0B" w:rsidRDefault="00852C0B" w:rsidP="00166162">
      <w:pPr>
        <w:spacing w:after="0" w:line="240" w:lineRule="auto"/>
        <w:ind w:right="682"/>
        <w:jc w:val="center"/>
        <w:rPr>
          <w:rFonts w:ascii="Arial" w:eastAsia="Arial" w:hAnsi="Arial" w:cs="Arial"/>
          <w:b/>
          <w:kern w:val="0"/>
          <w:sz w:val="24"/>
          <w:szCs w:val="24"/>
          <w:lang w:eastAsia="it-IT"/>
          <w14:ligatures w14:val="none"/>
        </w:rPr>
      </w:pPr>
    </w:p>
    <w:p w14:paraId="6A9413C2" w14:textId="4DC6FA81" w:rsidR="00852C0B" w:rsidRDefault="00852C0B" w:rsidP="00166162">
      <w:pPr>
        <w:spacing w:after="0" w:line="240" w:lineRule="auto"/>
        <w:ind w:right="682"/>
        <w:jc w:val="center"/>
        <w:rPr>
          <w:rFonts w:ascii="Arial" w:eastAsia="Arial" w:hAnsi="Arial" w:cs="Arial"/>
          <w:b/>
          <w:kern w:val="0"/>
          <w:sz w:val="24"/>
          <w:szCs w:val="24"/>
          <w:lang w:eastAsia="it-IT"/>
          <w14:ligatures w14:val="none"/>
        </w:rPr>
      </w:pPr>
    </w:p>
    <w:p w14:paraId="6584F875" w14:textId="393C994A" w:rsidR="00852C0B" w:rsidRDefault="00852C0B" w:rsidP="00166162">
      <w:pPr>
        <w:spacing w:after="0" w:line="240" w:lineRule="auto"/>
        <w:ind w:right="682"/>
        <w:jc w:val="center"/>
        <w:rPr>
          <w:rFonts w:ascii="Arial" w:eastAsia="Arial" w:hAnsi="Arial" w:cs="Arial"/>
          <w:b/>
          <w:kern w:val="0"/>
          <w:sz w:val="24"/>
          <w:szCs w:val="24"/>
          <w:lang w:eastAsia="it-IT"/>
          <w14:ligatures w14:val="none"/>
        </w:rPr>
      </w:pPr>
    </w:p>
    <w:p w14:paraId="0CA7D9AE" w14:textId="518E0F0C" w:rsidR="00852C0B" w:rsidRDefault="0086050E" w:rsidP="00852C0B">
      <w:pPr>
        <w:widowControl w:val="0"/>
        <w:tabs>
          <w:tab w:val="left" w:leader="dot" w:pos="8824"/>
        </w:tabs>
        <w:spacing w:after="0" w:line="240" w:lineRule="auto"/>
        <w:ind w:left="142"/>
        <w:jc w:val="center"/>
        <w:rPr>
          <w:rFonts w:ascii="Arial" w:eastAsia="MS Mincho" w:hAnsi="Arial" w:cs="Arial"/>
          <w:b/>
          <w:bCs/>
          <w:kern w:val="0"/>
          <w:sz w:val="24"/>
          <w:szCs w:val="24"/>
          <w:lang w:eastAsia="it-IT"/>
          <w14:ligatures w14:val="none"/>
        </w:rPr>
      </w:pPr>
      <w:r>
        <w:rPr>
          <w:rFonts w:ascii="Arial" w:eastAsia="MS Mincho" w:hAnsi="Arial" w:cs="Arial"/>
          <w:b/>
          <w:bCs/>
          <w:kern w:val="0"/>
          <w:sz w:val="24"/>
          <w:szCs w:val="24"/>
          <w:lang w:eastAsia="it-IT"/>
          <w14:ligatures w14:val="none"/>
        </w:rPr>
        <w:t xml:space="preserve">DICHIARAZIONE </w:t>
      </w:r>
      <w:r w:rsidR="00852C0B" w:rsidRPr="008F3A36">
        <w:rPr>
          <w:rFonts w:ascii="Arial" w:eastAsia="MS Mincho" w:hAnsi="Arial" w:cs="Arial"/>
          <w:b/>
          <w:bCs/>
          <w:kern w:val="0"/>
          <w:sz w:val="24"/>
          <w:szCs w:val="24"/>
          <w:lang w:eastAsia="it-IT"/>
          <w14:ligatures w14:val="none"/>
        </w:rPr>
        <w:t xml:space="preserve">REQUISITI DI </w:t>
      </w:r>
      <w:r w:rsidR="00852C0B">
        <w:rPr>
          <w:rFonts w:ascii="Arial" w:eastAsia="MS Mincho" w:hAnsi="Arial" w:cs="Arial"/>
          <w:b/>
          <w:bCs/>
          <w:kern w:val="0"/>
          <w:sz w:val="24"/>
          <w:szCs w:val="24"/>
          <w:lang w:eastAsia="it-IT"/>
          <w14:ligatures w14:val="none"/>
        </w:rPr>
        <w:t>IDONEITA’ PROFESSIONALE</w:t>
      </w:r>
    </w:p>
    <w:p w14:paraId="69D3F4C1" w14:textId="7EC45C65" w:rsidR="00852C0B" w:rsidRDefault="00852C0B" w:rsidP="00852C0B">
      <w:pPr>
        <w:widowControl w:val="0"/>
        <w:tabs>
          <w:tab w:val="left" w:leader="dot" w:pos="8824"/>
        </w:tabs>
        <w:spacing w:after="0" w:line="240" w:lineRule="auto"/>
        <w:ind w:left="142"/>
        <w:jc w:val="center"/>
        <w:rPr>
          <w:rFonts w:ascii="Arial" w:eastAsia="MS Mincho" w:hAnsi="Arial" w:cs="Arial"/>
          <w:b/>
          <w:bCs/>
          <w:kern w:val="0"/>
          <w:sz w:val="24"/>
          <w:szCs w:val="24"/>
          <w:lang w:eastAsia="it-IT"/>
          <w14:ligatures w14:val="none"/>
        </w:rPr>
      </w:pPr>
      <w:r>
        <w:rPr>
          <w:rFonts w:ascii="Arial" w:eastAsia="MS Mincho" w:hAnsi="Arial" w:cs="Arial"/>
          <w:b/>
          <w:bCs/>
          <w:kern w:val="0"/>
          <w:sz w:val="24"/>
          <w:szCs w:val="24"/>
          <w:lang w:eastAsia="it-IT"/>
          <w14:ligatures w14:val="none"/>
        </w:rPr>
        <w:t>richiesti al PUNTO 6.1 DEL DISCIPLINARE</w:t>
      </w:r>
    </w:p>
    <w:p w14:paraId="64D17E3A" w14:textId="53E468D0" w:rsidR="00852C0B" w:rsidRDefault="00852C0B" w:rsidP="00852C0B">
      <w:pPr>
        <w:spacing w:after="0" w:line="240" w:lineRule="auto"/>
        <w:ind w:right="682"/>
        <w:jc w:val="center"/>
        <w:rPr>
          <w:rFonts w:ascii="Arial" w:eastAsia="Arial" w:hAnsi="Arial" w:cs="Arial"/>
          <w:b/>
          <w:kern w:val="0"/>
          <w:sz w:val="24"/>
          <w:szCs w:val="24"/>
          <w:lang w:eastAsia="it-IT"/>
          <w14:ligatures w14:val="none"/>
        </w:rPr>
      </w:pPr>
    </w:p>
    <w:p w14:paraId="7C95C30F" w14:textId="18690BF1" w:rsidR="00852C0B" w:rsidRDefault="00852C0B" w:rsidP="00852C0B">
      <w:pPr>
        <w:spacing w:after="0" w:line="240" w:lineRule="auto"/>
        <w:ind w:right="682"/>
        <w:jc w:val="center"/>
        <w:rPr>
          <w:rFonts w:ascii="Arial" w:eastAsia="Arial" w:hAnsi="Arial" w:cs="Arial"/>
          <w:b/>
          <w:kern w:val="0"/>
          <w:sz w:val="24"/>
          <w:szCs w:val="24"/>
          <w:lang w:eastAsia="it-IT"/>
          <w14:ligatures w14:val="none"/>
        </w:rPr>
      </w:pPr>
    </w:p>
    <w:p w14:paraId="10FBC8D6" w14:textId="26547AA2" w:rsidR="00852C0B" w:rsidRDefault="00852C0B" w:rsidP="00852C0B">
      <w:pPr>
        <w:spacing w:after="0" w:line="240" w:lineRule="auto"/>
        <w:ind w:right="682"/>
        <w:jc w:val="center"/>
        <w:rPr>
          <w:rFonts w:ascii="Arial" w:eastAsia="Arial" w:hAnsi="Arial" w:cs="Arial"/>
          <w:b/>
          <w:kern w:val="0"/>
          <w:sz w:val="24"/>
          <w:szCs w:val="24"/>
          <w:lang w:eastAsia="it-IT"/>
          <w14:ligatures w14:val="none"/>
        </w:rPr>
      </w:pPr>
    </w:p>
    <w:p w14:paraId="11F157DF" w14:textId="72C4B045" w:rsidR="00852C0B" w:rsidRDefault="00852C0B" w:rsidP="00166162">
      <w:pPr>
        <w:spacing w:after="0" w:line="240" w:lineRule="auto"/>
        <w:ind w:right="682"/>
        <w:jc w:val="center"/>
        <w:rPr>
          <w:rFonts w:ascii="Arial" w:eastAsia="Arial" w:hAnsi="Arial" w:cs="Arial"/>
          <w:b/>
          <w:kern w:val="0"/>
          <w:sz w:val="24"/>
          <w:szCs w:val="24"/>
          <w:lang w:eastAsia="it-IT"/>
          <w14:ligatures w14:val="none"/>
        </w:rPr>
      </w:pPr>
    </w:p>
    <w:p w14:paraId="7EAB31FC" w14:textId="08A9988C" w:rsidR="00852C0B" w:rsidRDefault="00852C0B" w:rsidP="00166162">
      <w:pPr>
        <w:spacing w:after="0" w:line="240" w:lineRule="auto"/>
        <w:ind w:right="682"/>
        <w:jc w:val="center"/>
        <w:rPr>
          <w:rFonts w:ascii="Arial" w:eastAsia="Arial" w:hAnsi="Arial" w:cs="Arial"/>
          <w:b/>
          <w:kern w:val="0"/>
          <w:sz w:val="24"/>
          <w:szCs w:val="24"/>
          <w:lang w:eastAsia="it-IT"/>
          <w14:ligatures w14:val="none"/>
        </w:rPr>
      </w:pPr>
    </w:p>
    <w:p w14:paraId="6D4DDA0B" w14:textId="5EB2D81F" w:rsidR="00852C0B" w:rsidRDefault="00852C0B" w:rsidP="00166162">
      <w:pPr>
        <w:spacing w:after="0" w:line="240" w:lineRule="auto"/>
        <w:ind w:right="682"/>
        <w:jc w:val="center"/>
        <w:rPr>
          <w:rFonts w:ascii="Arial" w:eastAsia="Arial" w:hAnsi="Arial" w:cs="Arial"/>
          <w:b/>
          <w:kern w:val="0"/>
          <w:sz w:val="24"/>
          <w:szCs w:val="24"/>
          <w:lang w:eastAsia="it-IT"/>
          <w14:ligatures w14:val="none"/>
        </w:rPr>
      </w:pPr>
    </w:p>
    <w:p w14:paraId="0E1A0E7B" w14:textId="18AA49C5" w:rsidR="00852C0B" w:rsidRDefault="00852C0B" w:rsidP="00166162">
      <w:pPr>
        <w:spacing w:after="0" w:line="240" w:lineRule="auto"/>
        <w:ind w:right="682"/>
        <w:jc w:val="center"/>
        <w:rPr>
          <w:rFonts w:ascii="Arial" w:eastAsia="Arial" w:hAnsi="Arial" w:cs="Arial"/>
          <w:b/>
          <w:kern w:val="0"/>
          <w:sz w:val="24"/>
          <w:szCs w:val="24"/>
          <w:lang w:eastAsia="it-IT"/>
          <w14:ligatures w14:val="none"/>
        </w:rPr>
      </w:pPr>
    </w:p>
    <w:p w14:paraId="57DCD02C" w14:textId="4D2B1E5F" w:rsidR="00852C0B" w:rsidRDefault="00852C0B" w:rsidP="00166162">
      <w:pPr>
        <w:spacing w:after="0" w:line="240" w:lineRule="auto"/>
        <w:ind w:right="682"/>
        <w:jc w:val="center"/>
        <w:rPr>
          <w:rFonts w:ascii="Arial" w:eastAsia="Arial" w:hAnsi="Arial" w:cs="Arial"/>
          <w:b/>
          <w:kern w:val="0"/>
          <w:sz w:val="24"/>
          <w:szCs w:val="24"/>
          <w:lang w:eastAsia="it-IT"/>
          <w14:ligatures w14:val="none"/>
        </w:rPr>
      </w:pPr>
    </w:p>
    <w:p w14:paraId="0A38FC0E" w14:textId="472A5AE2" w:rsidR="00852C0B" w:rsidRDefault="00852C0B" w:rsidP="00166162">
      <w:pPr>
        <w:spacing w:after="0" w:line="240" w:lineRule="auto"/>
        <w:ind w:right="682"/>
        <w:jc w:val="center"/>
        <w:rPr>
          <w:rFonts w:ascii="Arial" w:eastAsia="Arial" w:hAnsi="Arial" w:cs="Arial"/>
          <w:b/>
          <w:kern w:val="0"/>
          <w:sz w:val="24"/>
          <w:szCs w:val="24"/>
          <w:lang w:eastAsia="it-IT"/>
          <w14:ligatures w14:val="none"/>
        </w:rPr>
      </w:pPr>
    </w:p>
    <w:p w14:paraId="3EED79FA" w14:textId="376D388C" w:rsidR="00852C0B" w:rsidRDefault="00852C0B" w:rsidP="00166162">
      <w:pPr>
        <w:spacing w:after="0" w:line="240" w:lineRule="auto"/>
        <w:ind w:right="682"/>
        <w:jc w:val="center"/>
        <w:rPr>
          <w:rFonts w:ascii="Arial" w:eastAsia="Arial" w:hAnsi="Arial" w:cs="Arial"/>
          <w:b/>
          <w:kern w:val="0"/>
          <w:sz w:val="24"/>
          <w:szCs w:val="24"/>
          <w:lang w:eastAsia="it-IT"/>
          <w14:ligatures w14:val="none"/>
        </w:rPr>
      </w:pPr>
    </w:p>
    <w:p w14:paraId="741F2CB2" w14:textId="6B02A0B2" w:rsidR="00852C0B" w:rsidRDefault="00852C0B" w:rsidP="00166162">
      <w:pPr>
        <w:spacing w:after="0" w:line="240" w:lineRule="auto"/>
        <w:ind w:right="682"/>
        <w:jc w:val="center"/>
        <w:rPr>
          <w:rFonts w:ascii="Arial" w:eastAsia="Arial" w:hAnsi="Arial" w:cs="Arial"/>
          <w:b/>
          <w:kern w:val="0"/>
          <w:sz w:val="24"/>
          <w:szCs w:val="24"/>
          <w:lang w:eastAsia="it-IT"/>
          <w14:ligatures w14:val="none"/>
        </w:rPr>
      </w:pPr>
    </w:p>
    <w:p w14:paraId="6508B8A9" w14:textId="77777777" w:rsidR="00264CE6" w:rsidRDefault="00264CE6" w:rsidP="009F0C84">
      <w:pPr>
        <w:spacing w:after="0" w:line="240" w:lineRule="auto"/>
        <w:rPr>
          <w:rFonts w:ascii="Arial" w:eastAsia="Arial" w:hAnsi="Arial" w:cs="Arial"/>
          <w:b/>
          <w:kern w:val="0"/>
          <w:sz w:val="24"/>
          <w:szCs w:val="24"/>
          <w:lang w:eastAsia="it-IT"/>
          <w14:ligatures w14:val="none"/>
        </w:rPr>
      </w:pPr>
    </w:p>
    <w:p w14:paraId="3FB1499D" w14:textId="77777777" w:rsidR="009F0C84" w:rsidRDefault="009F0C84" w:rsidP="009F0C84">
      <w:pPr>
        <w:spacing w:after="0" w:line="240" w:lineRule="auto"/>
        <w:rPr>
          <w:rFonts w:ascii="Arial" w:eastAsia="Times New Roman" w:hAnsi="Arial" w:cs="Arial"/>
          <w:kern w:val="0"/>
          <w:sz w:val="20"/>
          <w:szCs w:val="20"/>
          <w:shd w:val="clear" w:color="auto" w:fill="FFFFFF"/>
          <w:lang w:eastAsia="it-IT"/>
          <w14:ligatures w14:val="none"/>
        </w:rPr>
      </w:pPr>
    </w:p>
    <w:p w14:paraId="1648C2A7" w14:textId="1885EE03" w:rsidR="008B1276" w:rsidRPr="008B1276" w:rsidRDefault="008B1276" w:rsidP="008B1276">
      <w:pPr>
        <w:spacing w:after="0" w:line="240" w:lineRule="auto"/>
        <w:jc w:val="right"/>
        <w:rPr>
          <w:rFonts w:ascii="Arial" w:eastAsia="Times New Roman" w:hAnsi="Arial" w:cs="Arial"/>
          <w:kern w:val="0"/>
          <w:sz w:val="20"/>
          <w:szCs w:val="20"/>
          <w:shd w:val="clear" w:color="auto" w:fill="FFFFFF"/>
          <w:lang w:eastAsia="it-IT"/>
          <w14:ligatures w14:val="none"/>
        </w:rPr>
      </w:pPr>
      <w:r w:rsidRPr="008B1276">
        <w:rPr>
          <w:rFonts w:ascii="Arial" w:eastAsia="Times New Roman" w:hAnsi="Arial" w:cs="Arial"/>
          <w:kern w:val="0"/>
          <w:sz w:val="20"/>
          <w:szCs w:val="20"/>
          <w:shd w:val="clear" w:color="auto" w:fill="FFFFFF"/>
          <w:lang w:eastAsia="it-IT"/>
          <w14:ligatures w14:val="none"/>
        </w:rPr>
        <w:lastRenderedPageBreak/>
        <w:t>Alla Giunta  Regionale della Campania</w:t>
      </w:r>
    </w:p>
    <w:p w14:paraId="00603B31" w14:textId="77777777" w:rsidR="008B1276" w:rsidRPr="008B1276" w:rsidRDefault="008B1276" w:rsidP="008B1276">
      <w:pPr>
        <w:spacing w:after="0" w:line="240" w:lineRule="auto"/>
        <w:jc w:val="right"/>
        <w:rPr>
          <w:rFonts w:ascii="Arial" w:eastAsia="Times New Roman" w:hAnsi="Arial" w:cs="Arial"/>
          <w:kern w:val="0"/>
          <w:sz w:val="20"/>
          <w:szCs w:val="20"/>
          <w:shd w:val="clear" w:color="auto" w:fill="FFFFFF"/>
          <w:lang w:eastAsia="it-IT"/>
          <w14:ligatures w14:val="none"/>
        </w:rPr>
      </w:pPr>
      <w:r w:rsidRPr="008B1276">
        <w:rPr>
          <w:rFonts w:ascii="Arial" w:eastAsia="Times New Roman" w:hAnsi="Arial" w:cs="Arial"/>
          <w:kern w:val="0"/>
          <w:sz w:val="20"/>
          <w:szCs w:val="20"/>
          <w:shd w:val="clear" w:color="auto" w:fill="FFFFFF"/>
          <w:lang w:eastAsia="it-IT"/>
          <w14:ligatures w14:val="none"/>
        </w:rPr>
        <w:t>Ufficio Speciale Grandi Opere - STAFF 60.06.92</w:t>
      </w:r>
    </w:p>
    <w:p w14:paraId="06CB74F6" w14:textId="77777777" w:rsidR="008B1276" w:rsidRPr="008B1276" w:rsidRDefault="008B1276" w:rsidP="008B1276">
      <w:pPr>
        <w:spacing w:after="0" w:line="240" w:lineRule="auto"/>
        <w:jc w:val="right"/>
        <w:rPr>
          <w:rFonts w:ascii="Arial" w:eastAsia="Times New Roman" w:hAnsi="Arial" w:cs="Arial"/>
          <w:kern w:val="0"/>
          <w:sz w:val="20"/>
          <w:szCs w:val="20"/>
          <w:shd w:val="clear" w:color="auto" w:fill="FFFFFF"/>
          <w:lang w:eastAsia="it-IT"/>
          <w14:ligatures w14:val="none"/>
        </w:rPr>
      </w:pPr>
      <w:r w:rsidRPr="008B1276">
        <w:rPr>
          <w:rFonts w:ascii="Arial" w:eastAsia="Times New Roman" w:hAnsi="Arial" w:cs="Arial"/>
          <w:kern w:val="0"/>
          <w:sz w:val="20"/>
          <w:szCs w:val="20"/>
          <w:shd w:val="clear" w:color="auto" w:fill="FFFFFF"/>
          <w:lang w:eastAsia="it-IT"/>
          <w14:ligatures w14:val="none"/>
        </w:rPr>
        <w:t xml:space="preserve"> “Centrale Acquisti e Ufficio Gare - Procedure di Appalto PNRR”</w:t>
      </w:r>
    </w:p>
    <w:p w14:paraId="445DB23B" w14:textId="7D30E935" w:rsidR="000D7ACC" w:rsidRPr="009C1465" w:rsidRDefault="000D7ACC" w:rsidP="00852C0B">
      <w:pPr>
        <w:spacing w:after="0" w:line="240" w:lineRule="auto"/>
        <w:ind w:right="682"/>
        <w:rPr>
          <w:rFonts w:ascii="Arial" w:eastAsia="Arial" w:hAnsi="Arial" w:cs="Arial"/>
          <w:bCs/>
          <w:kern w:val="0"/>
          <w:lang w:eastAsia="it-IT"/>
          <w14:ligatures w14:val="none"/>
        </w:rPr>
      </w:pPr>
    </w:p>
    <w:tbl>
      <w:tblPr>
        <w:tblW w:w="10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0343"/>
      </w:tblGrid>
      <w:tr w:rsidR="008B640A" w:rsidRPr="008B640A" w14:paraId="6FDD13DC" w14:textId="77777777" w:rsidTr="00C9547B">
        <w:trPr>
          <w:trHeight w:val="384"/>
          <w:jc w:val="center"/>
        </w:trPr>
        <w:tc>
          <w:tcPr>
            <w:tcW w:w="10343" w:type="dxa"/>
            <w:tcBorders>
              <w:top w:val="single" w:sz="4" w:space="0" w:color="auto"/>
              <w:left w:val="single" w:sz="4" w:space="0" w:color="auto"/>
              <w:bottom w:val="single" w:sz="4" w:space="0" w:color="auto"/>
              <w:right w:val="single" w:sz="4" w:space="0" w:color="auto"/>
            </w:tcBorders>
          </w:tcPr>
          <w:p w14:paraId="6867C428" w14:textId="77777777" w:rsidR="008B640A" w:rsidRPr="009C1465" w:rsidRDefault="008B640A" w:rsidP="008B640A">
            <w:pPr>
              <w:widowControl w:val="0"/>
              <w:tabs>
                <w:tab w:val="left" w:pos="564"/>
                <w:tab w:val="left" w:pos="566"/>
              </w:tabs>
              <w:autoSpaceDE w:val="0"/>
              <w:autoSpaceDN w:val="0"/>
              <w:spacing w:before="6" w:after="0" w:line="240" w:lineRule="auto"/>
              <w:jc w:val="both"/>
              <w:rPr>
                <w:rFonts w:ascii="Times New Roman" w:eastAsia="Times New Roman" w:hAnsi="Times New Roman" w:cs="Times New Roman"/>
                <w:b/>
                <w:noProof/>
                <w:kern w:val="0"/>
                <w:sz w:val="18"/>
                <w:szCs w:val="18"/>
                <w14:ligatures w14:val="none"/>
              </w:rPr>
            </w:pPr>
            <w:r w:rsidRPr="009C1465">
              <w:rPr>
                <w:rFonts w:ascii="Arial" w:eastAsia="Times New Roman" w:hAnsi="Arial" w:cs="Arial"/>
                <w:b/>
                <w:noProof/>
                <w:kern w:val="0"/>
                <w:sz w:val="18"/>
                <w:szCs w:val="18"/>
                <w14:ligatures w14:val="none"/>
              </w:rPr>
              <w:t>PROCEDURA APERTA AI SENSI DELL’ART. 71 DEL D.LGS 36/2023 E SS.MM.II</w:t>
            </w:r>
            <w:r w:rsidRPr="009C1465">
              <w:rPr>
                <w:rFonts w:ascii="Times New Roman" w:eastAsia="Times New Roman" w:hAnsi="Times New Roman" w:cs="Times New Roman"/>
                <w:b/>
                <w:noProof/>
                <w:kern w:val="0"/>
                <w:sz w:val="18"/>
                <w:szCs w:val="18"/>
                <w14:ligatures w14:val="none"/>
              </w:rPr>
              <w:t>.</w:t>
            </w:r>
          </w:p>
        </w:tc>
      </w:tr>
      <w:tr w:rsidR="008B640A" w:rsidRPr="008B640A" w14:paraId="274AC57A" w14:textId="77777777" w:rsidTr="00C9547B">
        <w:trPr>
          <w:trHeight w:val="1546"/>
          <w:jc w:val="center"/>
        </w:trPr>
        <w:tc>
          <w:tcPr>
            <w:tcW w:w="10343" w:type="dxa"/>
            <w:tcBorders>
              <w:top w:val="single" w:sz="4" w:space="0" w:color="auto"/>
              <w:left w:val="single" w:sz="4" w:space="0" w:color="auto"/>
              <w:bottom w:val="single" w:sz="4" w:space="0" w:color="auto"/>
              <w:right w:val="single" w:sz="4" w:space="0" w:color="auto"/>
            </w:tcBorders>
          </w:tcPr>
          <w:p w14:paraId="0F4FDD41" w14:textId="77777777" w:rsidR="008B640A" w:rsidRPr="008B640A" w:rsidRDefault="008B640A" w:rsidP="008B640A">
            <w:pPr>
              <w:widowControl w:val="0"/>
              <w:autoSpaceDE w:val="0"/>
              <w:autoSpaceDN w:val="0"/>
              <w:adjustRightInd w:val="0"/>
              <w:spacing w:after="0" w:line="240" w:lineRule="auto"/>
              <w:jc w:val="both"/>
              <w:rPr>
                <w:rFonts w:ascii="Times New Roman" w:eastAsia="Times New Roman" w:hAnsi="Times New Roman" w:cs="Times New Roman"/>
                <w:b/>
                <w:noProof/>
                <w:kern w:val="0"/>
                <w:sz w:val="18"/>
                <w:szCs w:val="18"/>
                <w14:ligatures w14:val="none"/>
              </w:rPr>
            </w:pPr>
            <w:bookmarkStart w:id="4" w:name="OLE_LINK6"/>
            <w:bookmarkStart w:id="5" w:name="OLE_LINK5"/>
          </w:p>
          <w:p w14:paraId="05E7C3AF" w14:textId="69915EEA" w:rsidR="008B640A" w:rsidRPr="00C9547B" w:rsidRDefault="008B640A" w:rsidP="00166162">
            <w:pPr>
              <w:jc w:val="both"/>
              <w:rPr>
                <w:rFonts w:ascii="Times New Roman" w:eastAsia="Times New Roman" w:hAnsi="Times New Roman" w:cs="Times New Roman"/>
                <w:kern w:val="0"/>
                <w:sz w:val="28"/>
                <w:szCs w:val="28"/>
                <w:lang w:eastAsia="it-IT"/>
                <w14:ligatures w14:val="none"/>
              </w:rPr>
            </w:pPr>
            <w:r w:rsidRPr="009C1465">
              <w:rPr>
                <w:rFonts w:ascii="Arial" w:eastAsia="Times New Roman" w:hAnsi="Arial" w:cs="Arial"/>
                <w:b/>
                <w:noProof/>
                <w:kern w:val="0"/>
                <w14:ligatures w14:val="none"/>
              </w:rPr>
              <w:t>Oggetto</w:t>
            </w:r>
            <w:r w:rsidRPr="00372698">
              <w:rPr>
                <w:rFonts w:ascii="Arial" w:eastAsia="Times New Roman" w:hAnsi="Arial" w:cs="Arial"/>
                <w:bCs/>
                <w:noProof/>
                <w:kern w:val="0"/>
                <w14:ligatures w14:val="none"/>
              </w:rPr>
              <w:t>:</w:t>
            </w:r>
            <w:r w:rsidRPr="00372698">
              <w:rPr>
                <w:rFonts w:ascii="Times New Roman" w:eastAsia="Times New Roman" w:hAnsi="Times New Roman" w:cs="Times New Roman"/>
                <w:bCs/>
                <w:noProof/>
                <w:kern w:val="0"/>
                <w:sz w:val="18"/>
                <w:szCs w:val="18"/>
                <w14:ligatures w14:val="none"/>
              </w:rPr>
              <w:t xml:space="preserve"> </w:t>
            </w:r>
            <w:bookmarkEnd w:id="4"/>
            <w:bookmarkEnd w:id="5"/>
            <w:r w:rsidR="00C9547B" w:rsidRPr="00C9547B">
              <w:rPr>
                <w:rFonts w:ascii="Times New Roman" w:eastAsia="Times New Roman" w:hAnsi="Times New Roman" w:cs="Times New Roman"/>
                <w:kern w:val="0"/>
                <w:sz w:val="24"/>
                <w:szCs w:val="24"/>
                <w:lang w:eastAsia="it-IT"/>
                <w14:ligatures w14:val="none"/>
              </w:rPr>
              <w:t>Procedura Aperta, ai sensi dell’art.71 del D.Lgs. n. 36/2023, in modalità telematica, sopra soglia comunitaria, per l’Appalto da aggiudicarsi con il criterio dell’offerta economicamente più vantaggiosa ai sensi dell’art. 108, co. 1, del D.lgs n. 36/2023.relativamente al “Servizio di bonifica bellica sistematica terrestre da ordigni esplosivi residuati bellici nell’area interessata dalla costruzione del “NUOVO COMPLESSO OSPEDALIERO SAN GIOVANNI DI DIO E RUGGI D’ARAGONA”</w:t>
            </w:r>
          </w:p>
        </w:tc>
      </w:tr>
    </w:tbl>
    <w:p w14:paraId="2612A3DA" w14:textId="77777777" w:rsidR="001E427A" w:rsidRDefault="001E427A" w:rsidP="001E427A">
      <w:pPr>
        <w:spacing w:after="0" w:line="240" w:lineRule="auto"/>
        <w:ind w:right="58"/>
        <w:jc w:val="center"/>
        <w:rPr>
          <w:rFonts w:ascii="Arial" w:eastAsia="Arial" w:hAnsi="Arial" w:cs="Arial"/>
          <w:bCs/>
          <w:kern w:val="0"/>
          <w:sz w:val="24"/>
          <w:szCs w:val="24"/>
          <w:lang w:eastAsia="it-IT"/>
          <w14:ligatures w14:val="none"/>
        </w:rPr>
      </w:pPr>
    </w:p>
    <w:p w14:paraId="527EBE2A" w14:textId="74CB58B0" w:rsidR="008B640A" w:rsidRPr="008B640A" w:rsidRDefault="008B640A" w:rsidP="008B1276">
      <w:pPr>
        <w:widowControl w:val="0"/>
        <w:tabs>
          <w:tab w:val="left" w:leader="underscore" w:pos="9202"/>
        </w:tabs>
        <w:autoSpaceDE w:val="0"/>
        <w:autoSpaceDN w:val="0"/>
        <w:adjustRightInd w:val="0"/>
        <w:spacing w:after="0" w:line="360" w:lineRule="auto"/>
        <w:jc w:val="both"/>
        <w:rPr>
          <w:rFonts w:ascii="Times New Roman" w:eastAsia="Times New Roman" w:hAnsi="Times New Roman" w:cs="Times New Roman"/>
          <w:color w:val="000000"/>
          <w:kern w:val="0"/>
          <w:lang w:val="en-US"/>
          <w14:ligatures w14:val="none"/>
        </w:rPr>
      </w:pPr>
      <w:r w:rsidRPr="008B640A">
        <w:rPr>
          <w:rFonts w:ascii="Times New Roman" w:eastAsia="Times New Roman" w:hAnsi="Times New Roman" w:cs="Times New Roman"/>
          <w:color w:val="000000"/>
          <w:kern w:val="0"/>
          <w:lang w:val="en-US"/>
          <w14:ligatures w14:val="none"/>
        </w:rPr>
        <w:t>Il/la</w:t>
      </w:r>
      <w:r>
        <w:rPr>
          <w:rFonts w:ascii="Times New Roman" w:eastAsia="Times New Roman" w:hAnsi="Times New Roman" w:cs="Times New Roman"/>
          <w:color w:val="000000"/>
          <w:kern w:val="0"/>
          <w:lang w:val="en-US"/>
          <w14:ligatures w14:val="none"/>
        </w:rPr>
        <w:t xml:space="preserve"> </w:t>
      </w:r>
      <w:r w:rsidRPr="008B640A">
        <w:rPr>
          <w:rFonts w:ascii="Times New Roman" w:eastAsia="Times New Roman" w:hAnsi="Times New Roman" w:cs="Times New Roman"/>
          <w:color w:val="000000"/>
          <w:kern w:val="0"/>
          <w:lang w:val="en-US"/>
          <w14:ligatures w14:val="none"/>
        </w:rPr>
        <w:t>sottoscritto/a _________________________________________________________________________</w:t>
      </w:r>
    </w:p>
    <w:p w14:paraId="63524386" w14:textId="62D7EBF0" w:rsidR="008B640A" w:rsidRPr="008B640A" w:rsidRDefault="008B640A" w:rsidP="008B1276">
      <w:pPr>
        <w:widowControl w:val="0"/>
        <w:tabs>
          <w:tab w:val="left" w:leader="underscore" w:pos="6624"/>
          <w:tab w:val="left" w:leader="underscore" w:pos="9211"/>
        </w:tabs>
        <w:autoSpaceDE w:val="0"/>
        <w:autoSpaceDN w:val="0"/>
        <w:adjustRightInd w:val="0"/>
        <w:spacing w:after="0" w:line="360" w:lineRule="auto"/>
        <w:jc w:val="both"/>
        <w:rPr>
          <w:rFonts w:ascii="Times New Roman" w:eastAsia="Times New Roman" w:hAnsi="Times New Roman" w:cs="Times New Roman"/>
          <w:color w:val="000000"/>
          <w:kern w:val="0"/>
          <w:lang w:val="en-US"/>
          <w14:ligatures w14:val="none"/>
        </w:rPr>
      </w:pPr>
      <w:r w:rsidRPr="008B640A">
        <w:rPr>
          <w:rFonts w:ascii="Times New Roman" w:eastAsia="Times New Roman" w:hAnsi="Times New Roman" w:cs="Times New Roman"/>
          <w:color w:val="000000"/>
          <w:kern w:val="0"/>
          <w:lang w:val="en-US"/>
          <w14:ligatures w14:val="none"/>
        </w:rPr>
        <w:t>nato/a</w:t>
      </w:r>
      <w:r w:rsidRPr="008B640A">
        <w:rPr>
          <w:rFonts w:ascii="Times New Roman" w:eastAsia="Times New Roman" w:hAnsi="Times New Roman" w:cs="Times New Roman"/>
          <w:color w:val="000000"/>
          <w:kern w:val="0"/>
          <w:lang w:val="en-US"/>
          <w14:ligatures w14:val="none"/>
        </w:rPr>
        <w:tab/>
        <w:t>il __________________________</w:t>
      </w:r>
      <w:r>
        <w:rPr>
          <w:rFonts w:ascii="Times New Roman" w:eastAsia="Times New Roman" w:hAnsi="Times New Roman" w:cs="Times New Roman"/>
          <w:color w:val="000000"/>
          <w:kern w:val="0"/>
          <w:lang w:val="en-US"/>
          <w14:ligatures w14:val="none"/>
        </w:rPr>
        <w:t>_</w:t>
      </w:r>
    </w:p>
    <w:p w14:paraId="65F54597" w14:textId="7D04AB9B" w:rsidR="008B640A" w:rsidRPr="008B640A" w:rsidRDefault="008B640A" w:rsidP="008B1276">
      <w:pPr>
        <w:widowControl w:val="0"/>
        <w:tabs>
          <w:tab w:val="left" w:leader="underscore" w:pos="9202"/>
        </w:tabs>
        <w:autoSpaceDE w:val="0"/>
        <w:autoSpaceDN w:val="0"/>
        <w:adjustRightInd w:val="0"/>
        <w:spacing w:after="0" w:line="360" w:lineRule="auto"/>
        <w:jc w:val="both"/>
        <w:rPr>
          <w:rFonts w:ascii="Times New Roman" w:eastAsia="Times New Roman" w:hAnsi="Times New Roman" w:cs="Times New Roman"/>
          <w:color w:val="000000"/>
          <w:kern w:val="0"/>
          <w:lang w:val="en-US"/>
          <w14:ligatures w14:val="none"/>
        </w:rPr>
      </w:pPr>
      <w:r w:rsidRPr="008B640A">
        <w:rPr>
          <w:rFonts w:ascii="Times New Roman" w:eastAsia="Times New Roman" w:hAnsi="Times New Roman" w:cs="Times New Roman"/>
          <w:color w:val="000000"/>
          <w:kern w:val="0"/>
          <w:lang w:val="en-US"/>
          <w14:ligatures w14:val="none"/>
        </w:rPr>
        <w:t>residente in ________________________________________________________________________</w:t>
      </w:r>
      <w:r>
        <w:rPr>
          <w:rFonts w:ascii="Times New Roman" w:eastAsia="Times New Roman" w:hAnsi="Times New Roman" w:cs="Times New Roman"/>
          <w:color w:val="000000"/>
          <w:kern w:val="0"/>
          <w:lang w:val="en-US"/>
          <w14:ligatures w14:val="none"/>
        </w:rPr>
        <w:t>______</w:t>
      </w:r>
    </w:p>
    <w:p w14:paraId="0D7BB0DD" w14:textId="27C02780" w:rsidR="008B640A" w:rsidRPr="008B640A" w:rsidRDefault="008B640A" w:rsidP="008B1276">
      <w:pPr>
        <w:widowControl w:val="0"/>
        <w:tabs>
          <w:tab w:val="left" w:leader="underscore" w:pos="7584"/>
          <w:tab w:val="left" w:leader="underscore" w:pos="9216"/>
        </w:tabs>
        <w:autoSpaceDE w:val="0"/>
        <w:autoSpaceDN w:val="0"/>
        <w:adjustRightInd w:val="0"/>
        <w:spacing w:after="0" w:line="360" w:lineRule="auto"/>
        <w:jc w:val="both"/>
        <w:rPr>
          <w:rFonts w:ascii="Times New Roman" w:eastAsia="Times New Roman" w:hAnsi="Times New Roman" w:cs="Times New Roman"/>
          <w:color w:val="000000"/>
          <w:kern w:val="0"/>
          <w:lang w:val="en-US"/>
          <w14:ligatures w14:val="none"/>
        </w:rPr>
      </w:pPr>
      <w:r w:rsidRPr="008B640A">
        <w:rPr>
          <w:rFonts w:ascii="Times New Roman" w:eastAsia="Times New Roman" w:hAnsi="Times New Roman" w:cs="Times New Roman"/>
          <w:color w:val="000000"/>
          <w:kern w:val="0"/>
          <w:lang w:val="en-US"/>
          <w14:ligatures w14:val="none"/>
        </w:rPr>
        <w:t>via/piazza</w:t>
      </w:r>
      <w:r w:rsidRPr="008B640A">
        <w:rPr>
          <w:rFonts w:ascii="Times New Roman" w:eastAsia="Times New Roman" w:hAnsi="Times New Roman" w:cs="Times New Roman"/>
          <w:color w:val="000000"/>
          <w:kern w:val="0"/>
          <w:lang w:val="en-US"/>
          <w14:ligatures w14:val="none"/>
        </w:rPr>
        <w:tab/>
        <w:t>n. _________________</w:t>
      </w:r>
      <w:r>
        <w:rPr>
          <w:rFonts w:ascii="Times New Roman" w:eastAsia="Times New Roman" w:hAnsi="Times New Roman" w:cs="Times New Roman"/>
          <w:color w:val="000000"/>
          <w:kern w:val="0"/>
          <w:lang w:val="en-US"/>
          <w14:ligatures w14:val="none"/>
        </w:rPr>
        <w:t>_</w:t>
      </w:r>
    </w:p>
    <w:p w14:paraId="5D3CBD30" w14:textId="62566727" w:rsidR="008B640A" w:rsidRPr="008B640A" w:rsidRDefault="008B640A" w:rsidP="008B1276">
      <w:pPr>
        <w:widowControl w:val="0"/>
        <w:tabs>
          <w:tab w:val="left" w:pos="4800"/>
        </w:tabs>
        <w:overflowPunct w:val="0"/>
        <w:autoSpaceDE w:val="0"/>
        <w:autoSpaceDN w:val="0"/>
        <w:adjustRightInd w:val="0"/>
        <w:spacing w:after="0" w:line="360" w:lineRule="auto"/>
        <w:jc w:val="both"/>
        <w:textAlignment w:val="baseline"/>
        <w:rPr>
          <w:rFonts w:ascii="Times New Roman" w:eastAsia="MS Mincho" w:hAnsi="Times New Roman" w:cs="Times New Roman"/>
          <w:kern w:val="0"/>
          <w:lang w:eastAsia="it-IT"/>
          <w14:ligatures w14:val="none"/>
        </w:rPr>
      </w:pPr>
      <w:r w:rsidRPr="008B640A">
        <w:rPr>
          <w:rFonts w:ascii="Times New Roman" w:eastAsia="MS Mincho" w:hAnsi="Times New Roman" w:cs="Times New Roman"/>
          <w:kern w:val="0"/>
          <w:lang w:eastAsia="it-IT"/>
          <w14:ligatures w14:val="none"/>
        </w:rPr>
        <w:t>in qualità di ____________________________________________________________________________</w:t>
      </w:r>
      <w:r>
        <w:rPr>
          <w:rFonts w:ascii="Times New Roman" w:eastAsia="MS Mincho" w:hAnsi="Times New Roman" w:cs="Times New Roman"/>
          <w:kern w:val="0"/>
          <w:lang w:eastAsia="it-IT"/>
          <w14:ligatures w14:val="none"/>
        </w:rPr>
        <w:t>_</w:t>
      </w:r>
    </w:p>
    <w:p w14:paraId="7E32CF66" w14:textId="6C53B512" w:rsidR="008B640A" w:rsidRPr="008B640A" w:rsidRDefault="008B640A" w:rsidP="008B1276">
      <w:pPr>
        <w:widowControl w:val="0"/>
        <w:tabs>
          <w:tab w:val="left" w:pos="4800"/>
        </w:tabs>
        <w:overflowPunct w:val="0"/>
        <w:autoSpaceDE w:val="0"/>
        <w:autoSpaceDN w:val="0"/>
        <w:adjustRightInd w:val="0"/>
        <w:spacing w:after="0" w:line="360" w:lineRule="auto"/>
        <w:jc w:val="both"/>
        <w:textAlignment w:val="baseline"/>
        <w:rPr>
          <w:rFonts w:ascii="Times New Roman" w:eastAsia="MS Mincho" w:hAnsi="Times New Roman" w:cs="Times New Roman"/>
          <w:kern w:val="0"/>
          <w:lang w:eastAsia="it-IT"/>
          <w14:ligatures w14:val="none"/>
        </w:rPr>
      </w:pPr>
      <w:r w:rsidRPr="008B640A">
        <w:rPr>
          <w:rFonts w:ascii="Times New Roman" w:eastAsia="MS Mincho" w:hAnsi="Times New Roman" w:cs="Times New Roman"/>
          <w:kern w:val="0"/>
          <w:lang w:eastAsia="it-IT"/>
          <w14:ligatures w14:val="none"/>
        </w:rPr>
        <w:t>del/della ______________________________________________________________________________</w:t>
      </w:r>
      <w:r>
        <w:rPr>
          <w:rFonts w:ascii="Times New Roman" w:eastAsia="MS Mincho" w:hAnsi="Times New Roman" w:cs="Times New Roman"/>
          <w:kern w:val="0"/>
          <w:lang w:eastAsia="it-IT"/>
          <w14:ligatures w14:val="none"/>
        </w:rPr>
        <w:t>_</w:t>
      </w:r>
      <w:r w:rsidRPr="008B640A">
        <w:rPr>
          <w:rFonts w:ascii="Times New Roman" w:eastAsia="MS Mincho" w:hAnsi="Times New Roman" w:cs="Times New Roman"/>
          <w:kern w:val="0"/>
          <w:lang w:eastAsia="it-IT"/>
          <w14:ligatures w14:val="none"/>
        </w:rPr>
        <w:t xml:space="preserve">, </w:t>
      </w:r>
    </w:p>
    <w:p w14:paraId="7E4B6AA5" w14:textId="11CA9F35" w:rsidR="008B640A" w:rsidRPr="008B640A" w:rsidRDefault="008B640A" w:rsidP="008B1276">
      <w:pPr>
        <w:widowControl w:val="0"/>
        <w:tabs>
          <w:tab w:val="left" w:pos="4800"/>
        </w:tabs>
        <w:overflowPunct w:val="0"/>
        <w:autoSpaceDE w:val="0"/>
        <w:autoSpaceDN w:val="0"/>
        <w:adjustRightInd w:val="0"/>
        <w:spacing w:after="0" w:line="360" w:lineRule="auto"/>
        <w:jc w:val="both"/>
        <w:textAlignment w:val="baseline"/>
        <w:rPr>
          <w:rFonts w:ascii="Times New Roman" w:eastAsia="MS Mincho" w:hAnsi="Times New Roman" w:cs="Times New Roman"/>
          <w:kern w:val="0"/>
          <w:lang w:eastAsia="it-IT"/>
          <w14:ligatures w14:val="none"/>
        </w:rPr>
      </w:pPr>
      <w:r w:rsidRPr="008B640A">
        <w:rPr>
          <w:rFonts w:ascii="Times New Roman" w:eastAsia="MS Mincho" w:hAnsi="Times New Roman" w:cs="Times New Roman"/>
          <w:kern w:val="0"/>
          <w:lang w:eastAsia="it-IT"/>
          <w14:ligatures w14:val="none"/>
        </w:rPr>
        <w:t>con sede nel Comune di ___________________________________________________________________,</w:t>
      </w:r>
    </w:p>
    <w:p w14:paraId="2E47400B" w14:textId="099FF528" w:rsidR="008B640A" w:rsidRPr="008B640A" w:rsidRDefault="008B640A" w:rsidP="008B1276">
      <w:pPr>
        <w:widowControl w:val="0"/>
        <w:tabs>
          <w:tab w:val="left" w:pos="4800"/>
        </w:tabs>
        <w:overflowPunct w:val="0"/>
        <w:autoSpaceDE w:val="0"/>
        <w:autoSpaceDN w:val="0"/>
        <w:adjustRightInd w:val="0"/>
        <w:spacing w:after="0" w:line="360" w:lineRule="auto"/>
        <w:jc w:val="both"/>
        <w:textAlignment w:val="baseline"/>
        <w:rPr>
          <w:rFonts w:ascii="Times New Roman" w:eastAsia="MS Mincho" w:hAnsi="Times New Roman" w:cs="Times New Roman"/>
          <w:kern w:val="0"/>
          <w:lang w:eastAsia="it-IT"/>
          <w14:ligatures w14:val="none"/>
        </w:rPr>
      </w:pPr>
      <w:r w:rsidRPr="008B640A">
        <w:rPr>
          <w:rFonts w:ascii="Times New Roman" w:eastAsia="MS Mincho" w:hAnsi="Times New Roman" w:cs="Times New Roman"/>
          <w:kern w:val="0"/>
          <w:lang w:eastAsia="it-IT"/>
          <w14:ligatures w14:val="none"/>
        </w:rPr>
        <w:t>provincia di ______________________, Via __________________________________________________</w:t>
      </w:r>
    </w:p>
    <w:p w14:paraId="7E70A276" w14:textId="442085A4" w:rsidR="008B640A" w:rsidRPr="008B640A" w:rsidRDefault="008B640A" w:rsidP="008B1276">
      <w:pPr>
        <w:widowControl w:val="0"/>
        <w:tabs>
          <w:tab w:val="left" w:pos="4800"/>
        </w:tabs>
        <w:overflowPunct w:val="0"/>
        <w:autoSpaceDE w:val="0"/>
        <w:autoSpaceDN w:val="0"/>
        <w:adjustRightInd w:val="0"/>
        <w:spacing w:after="0" w:line="360" w:lineRule="auto"/>
        <w:jc w:val="both"/>
        <w:textAlignment w:val="baseline"/>
        <w:rPr>
          <w:rFonts w:ascii="Times New Roman" w:eastAsia="MS Mincho" w:hAnsi="Times New Roman" w:cs="Times New Roman"/>
          <w:kern w:val="0"/>
          <w:lang w:eastAsia="it-IT"/>
          <w14:ligatures w14:val="none"/>
        </w:rPr>
      </w:pPr>
      <w:r w:rsidRPr="008B640A">
        <w:rPr>
          <w:rFonts w:ascii="Times New Roman" w:eastAsia="MS Mincho" w:hAnsi="Times New Roman" w:cs="Times New Roman"/>
          <w:kern w:val="0"/>
          <w:lang w:eastAsia="it-IT"/>
          <w14:ligatures w14:val="none"/>
        </w:rPr>
        <w:t>con C.F. n. _______________________________________ P.IVA n. ______________________________</w:t>
      </w:r>
    </w:p>
    <w:p w14:paraId="4215791C" w14:textId="1F3F977E" w:rsidR="008B640A" w:rsidRPr="008B640A" w:rsidRDefault="008B640A" w:rsidP="008B1276">
      <w:pPr>
        <w:widowControl w:val="0"/>
        <w:tabs>
          <w:tab w:val="left" w:pos="4800"/>
        </w:tabs>
        <w:overflowPunct w:val="0"/>
        <w:autoSpaceDE w:val="0"/>
        <w:autoSpaceDN w:val="0"/>
        <w:adjustRightInd w:val="0"/>
        <w:spacing w:after="0" w:line="360" w:lineRule="auto"/>
        <w:jc w:val="both"/>
        <w:textAlignment w:val="baseline"/>
        <w:rPr>
          <w:rFonts w:ascii="Times New Roman" w:eastAsia="MS Mincho" w:hAnsi="Times New Roman" w:cs="Times New Roman"/>
          <w:kern w:val="0"/>
          <w:lang w:eastAsia="it-IT"/>
          <w14:ligatures w14:val="none"/>
        </w:rPr>
      </w:pPr>
      <w:r w:rsidRPr="008B640A">
        <w:rPr>
          <w:rFonts w:ascii="Times New Roman" w:eastAsia="MS Mincho" w:hAnsi="Times New Roman" w:cs="Times New Roman"/>
          <w:kern w:val="0"/>
          <w:lang w:eastAsia="it-IT"/>
          <w14:ligatures w14:val="none"/>
        </w:rPr>
        <w:t>numero/i di telefono ______________________________________________________________________</w:t>
      </w:r>
    </w:p>
    <w:p w14:paraId="7CCD1B09" w14:textId="7BDD7995" w:rsidR="008B640A" w:rsidRPr="008B640A" w:rsidRDefault="008B640A" w:rsidP="008B1276">
      <w:pPr>
        <w:widowControl w:val="0"/>
        <w:tabs>
          <w:tab w:val="left" w:pos="4800"/>
        </w:tabs>
        <w:overflowPunct w:val="0"/>
        <w:autoSpaceDE w:val="0"/>
        <w:autoSpaceDN w:val="0"/>
        <w:adjustRightInd w:val="0"/>
        <w:spacing w:after="0" w:line="360" w:lineRule="auto"/>
        <w:jc w:val="both"/>
        <w:textAlignment w:val="baseline"/>
        <w:rPr>
          <w:rFonts w:ascii="Times New Roman" w:eastAsia="MS Mincho" w:hAnsi="Times New Roman" w:cs="Times New Roman"/>
          <w:kern w:val="0"/>
          <w:lang w:eastAsia="it-IT"/>
          <w14:ligatures w14:val="none"/>
        </w:rPr>
      </w:pPr>
      <w:r w:rsidRPr="008B640A">
        <w:rPr>
          <w:rFonts w:ascii="Times New Roman" w:eastAsia="MS Mincho" w:hAnsi="Times New Roman" w:cs="Times New Roman"/>
          <w:kern w:val="0"/>
          <w:lang w:eastAsia="it-IT"/>
          <w14:ligatures w14:val="none"/>
        </w:rPr>
        <w:t>posta elettronica certificata _________________________________________________________________</w:t>
      </w:r>
    </w:p>
    <w:p w14:paraId="6393118B" w14:textId="77777777" w:rsidR="008B640A" w:rsidRDefault="008B640A" w:rsidP="008B1276">
      <w:pPr>
        <w:widowControl w:val="0"/>
        <w:tabs>
          <w:tab w:val="left" w:leader="dot" w:pos="8824"/>
        </w:tabs>
        <w:spacing w:after="0" w:line="240" w:lineRule="auto"/>
        <w:jc w:val="both"/>
        <w:rPr>
          <w:rFonts w:ascii="Times New Roman" w:eastAsia="MS Mincho" w:hAnsi="Times New Roman" w:cs="Times New Roman"/>
          <w:kern w:val="0"/>
          <w:lang w:eastAsia="it-IT"/>
          <w14:ligatures w14:val="none"/>
        </w:rPr>
      </w:pPr>
      <w:r w:rsidRPr="008B640A">
        <w:rPr>
          <w:rFonts w:ascii="Times New Roman" w:eastAsia="MS Mincho" w:hAnsi="Times New Roman" w:cs="Times New Roman"/>
          <w:kern w:val="0"/>
          <w:lang w:eastAsia="it-IT"/>
          <w14:ligatures w14:val="none"/>
        </w:rPr>
        <w:t>Consapevole della responsabilità e delle conseguenze civili e penali in cui incorre chi sottoscrive dichiarazioni mendaci e delle relativi sanzioni penali di cui all’art. 76 del D.P.R. 445/2000, nonché in caso di esibizione di atti contenenti dati non corrispondenti a verità, altresì, che qualora emerga la non veridicità del contenuto della presente dichiarazione, la scrivente impresa decadrà dai benefici per i quali la stessa è rilasciata, ai sensi e per gli effetti degli articoli 46 e 47 del D.P.R. 445/2000, sotto la propria responsabilità:</w:t>
      </w:r>
    </w:p>
    <w:p w14:paraId="1C14E348" w14:textId="534CD33E" w:rsidR="008B640A" w:rsidRPr="008B640A" w:rsidRDefault="008B640A" w:rsidP="008F3A36">
      <w:pPr>
        <w:widowControl w:val="0"/>
        <w:tabs>
          <w:tab w:val="left" w:leader="dot" w:pos="8824"/>
        </w:tabs>
        <w:spacing w:after="0" w:line="240" w:lineRule="auto"/>
        <w:jc w:val="both"/>
        <w:rPr>
          <w:rFonts w:ascii="Times New Roman" w:eastAsia="MS Mincho" w:hAnsi="Times New Roman" w:cs="Times New Roman"/>
          <w:kern w:val="0"/>
          <w:lang w:eastAsia="it-IT"/>
          <w14:ligatures w14:val="none"/>
        </w:rPr>
      </w:pPr>
    </w:p>
    <w:p w14:paraId="685FF634" w14:textId="4550C66B" w:rsidR="008B640A" w:rsidRDefault="008B640A" w:rsidP="008B640A">
      <w:pPr>
        <w:widowControl w:val="0"/>
        <w:tabs>
          <w:tab w:val="left" w:leader="dot" w:pos="8824"/>
        </w:tabs>
        <w:spacing w:after="0" w:line="240" w:lineRule="auto"/>
        <w:ind w:left="142"/>
        <w:jc w:val="center"/>
        <w:rPr>
          <w:rFonts w:ascii="Arial" w:eastAsia="MS Mincho" w:hAnsi="Arial" w:cs="Arial"/>
          <w:b/>
          <w:bCs/>
          <w:kern w:val="0"/>
          <w:sz w:val="24"/>
          <w:szCs w:val="24"/>
          <w:lang w:eastAsia="it-IT"/>
          <w14:ligatures w14:val="none"/>
        </w:rPr>
      </w:pPr>
      <w:r w:rsidRPr="009C1465">
        <w:rPr>
          <w:rFonts w:ascii="Arial" w:eastAsia="MS Mincho" w:hAnsi="Arial" w:cs="Arial"/>
          <w:b/>
          <w:bCs/>
          <w:kern w:val="0"/>
          <w:sz w:val="24"/>
          <w:szCs w:val="24"/>
          <w:lang w:eastAsia="it-IT"/>
          <w14:ligatures w14:val="none"/>
        </w:rPr>
        <w:t>DICHIARA</w:t>
      </w:r>
    </w:p>
    <w:p w14:paraId="64AFF5FF" w14:textId="77777777" w:rsidR="00852C0B" w:rsidRDefault="00852C0B" w:rsidP="00852C0B">
      <w:pPr>
        <w:widowControl w:val="0"/>
        <w:tabs>
          <w:tab w:val="left" w:leader="dot" w:pos="8824"/>
        </w:tabs>
        <w:spacing w:after="0" w:line="240" w:lineRule="auto"/>
        <w:rPr>
          <w:rFonts w:ascii="Arial" w:eastAsia="MS Mincho" w:hAnsi="Arial" w:cs="Arial"/>
          <w:b/>
          <w:bCs/>
          <w:kern w:val="0"/>
          <w:sz w:val="24"/>
          <w:szCs w:val="24"/>
          <w:lang w:eastAsia="it-IT"/>
          <w14:ligatures w14:val="none"/>
        </w:rPr>
      </w:pPr>
    </w:p>
    <w:p w14:paraId="646D8210" w14:textId="632EF469" w:rsidR="001931CE" w:rsidRDefault="008F3A36" w:rsidP="008B0E05">
      <w:pPr>
        <w:widowControl w:val="0"/>
        <w:tabs>
          <w:tab w:val="left" w:leader="dot" w:pos="8824"/>
        </w:tabs>
        <w:spacing w:after="0" w:line="240" w:lineRule="auto"/>
        <w:jc w:val="both"/>
        <w:rPr>
          <w:rFonts w:ascii="Arial" w:eastAsia="MS Mincho" w:hAnsi="Arial" w:cs="Arial"/>
          <w:b/>
          <w:bCs/>
          <w:kern w:val="0"/>
          <w:lang w:eastAsia="it-IT"/>
          <w14:ligatures w14:val="none"/>
        </w:rPr>
      </w:pPr>
      <w:r w:rsidRPr="008B1276">
        <w:rPr>
          <w:rFonts w:ascii="Arial" w:eastAsia="MS Mincho" w:hAnsi="Arial" w:cs="Arial"/>
          <w:b/>
          <w:bCs/>
          <w:kern w:val="0"/>
          <w:lang w:eastAsia="it-IT"/>
          <w14:ligatures w14:val="none"/>
        </w:rPr>
        <w:t xml:space="preserve">In relazione ai REQUISITI DI </w:t>
      </w:r>
      <w:r w:rsidR="001931CE" w:rsidRPr="008B1276">
        <w:rPr>
          <w:rFonts w:ascii="Arial" w:eastAsia="MS Mincho" w:hAnsi="Arial" w:cs="Arial"/>
          <w:b/>
          <w:bCs/>
          <w:kern w:val="0"/>
          <w:lang w:eastAsia="it-IT"/>
          <w14:ligatures w14:val="none"/>
        </w:rPr>
        <w:t>IDONEITA’ PROFESSIONALE</w:t>
      </w:r>
      <w:r w:rsidRPr="008B1276">
        <w:rPr>
          <w:rFonts w:ascii="Arial" w:eastAsia="MS Mincho" w:hAnsi="Arial" w:cs="Arial"/>
          <w:b/>
          <w:bCs/>
          <w:kern w:val="0"/>
          <w:lang w:eastAsia="it-IT"/>
          <w14:ligatures w14:val="none"/>
        </w:rPr>
        <w:t xml:space="preserve"> richiesti al PUNTO 6.</w:t>
      </w:r>
      <w:r w:rsidR="001931CE" w:rsidRPr="008B1276">
        <w:rPr>
          <w:rFonts w:ascii="Arial" w:eastAsia="MS Mincho" w:hAnsi="Arial" w:cs="Arial"/>
          <w:b/>
          <w:bCs/>
          <w:kern w:val="0"/>
          <w:lang w:eastAsia="it-IT"/>
          <w14:ligatures w14:val="none"/>
        </w:rPr>
        <w:t>1</w:t>
      </w:r>
      <w:r w:rsidR="008B1276">
        <w:rPr>
          <w:rFonts w:ascii="Arial" w:eastAsia="MS Mincho" w:hAnsi="Arial" w:cs="Arial"/>
          <w:b/>
          <w:bCs/>
          <w:kern w:val="0"/>
          <w:lang w:eastAsia="it-IT"/>
          <w14:ligatures w14:val="none"/>
        </w:rPr>
        <w:t xml:space="preserve"> DEL </w:t>
      </w:r>
      <w:r w:rsidRPr="008B1276">
        <w:rPr>
          <w:rFonts w:ascii="Arial" w:eastAsia="MS Mincho" w:hAnsi="Arial" w:cs="Arial"/>
          <w:b/>
          <w:bCs/>
          <w:kern w:val="0"/>
          <w:lang w:eastAsia="it-IT"/>
          <w14:ligatures w14:val="none"/>
        </w:rPr>
        <w:t>DISCIPLINARE</w:t>
      </w:r>
    </w:p>
    <w:p w14:paraId="48ABAA9B" w14:textId="77777777" w:rsidR="008B0E05" w:rsidRDefault="008B0E05" w:rsidP="008B0E05">
      <w:pPr>
        <w:widowControl w:val="0"/>
        <w:tabs>
          <w:tab w:val="left" w:leader="dot" w:pos="8824"/>
        </w:tabs>
        <w:spacing w:after="0" w:line="240" w:lineRule="auto"/>
        <w:jc w:val="both"/>
        <w:rPr>
          <w:rFonts w:ascii="Arial" w:eastAsia="MS Mincho" w:hAnsi="Arial" w:cs="Arial"/>
          <w:b/>
          <w:bCs/>
          <w:kern w:val="0"/>
          <w:lang w:eastAsia="it-IT"/>
          <w14:ligatures w14:val="none"/>
        </w:rPr>
      </w:pPr>
    </w:p>
    <w:p w14:paraId="71387635" w14:textId="005AC36D" w:rsidR="009C1465" w:rsidRPr="008B0E05" w:rsidRDefault="008F65A4" w:rsidP="008B0E05">
      <w:pPr>
        <w:pStyle w:val="Paragrafoelenco"/>
        <w:numPr>
          <w:ilvl w:val="0"/>
          <w:numId w:val="2"/>
        </w:numPr>
        <w:jc w:val="both"/>
        <w:rPr>
          <w:rFonts w:ascii="Arial" w:hAnsi="Arial" w:cs="Arial"/>
          <w:b/>
          <w:bCs/>
        </w:rPr>
      </w:pPr>
      <w:r w:rsidRPr="008B0E05">
        <w:rPr>
          <w:rFonts w:ascii="Arial" w:hAnsi="Arial" w:cs="Arial"/>
          <w:b/>
          <w:bCs/>
        </w:rPr>
        <w:t xml:space="preserve">di essere iscritto </w:t>
      </w:r>
      <w:r w:rsidR="001931CE" w:rsidRPr="008B0E05">
        <w:rPr>
          <w:rFonts w:ascii="Arial" w:hAnsi="Arial" w:cs="Arial"/>
          <w:b/>
          <w:bCs/>
        </w:rPr>
        <w:t>nel Registro delle Imprese oppure nell’Albo delle Imprese artigiane per attività pertinenti con quelle oggetto della presente procedura di gara allegata alla presente</w:t>
      </w:r>
    </w:p>
    <w:p w14:paraId="5DE1B315" w14:textId="77777777" w:rsidR="008B0E05" w:rsidRDefault="008B0E05" w:rsidP="009F0C84">
      <w:pPr>
        <w:spacing w:after="0"/>
        <w:ind w:left="709"/>
        <w:jc w:val="both"/>
        <w:rPr>
          <w:rFonts w:ascii="Arial" w:hAnsi="Arial" w:cs="Arial"/>
          <w:b/>
          <w:bCs/>
        </w:rPr>
      </w:pPr>
      <w:r w:rsidRPr="008B0E05">
        <w:rPr>
          <w:rFonts w:ascii="Arial" w:hAnsi="Arial" w:cs="Arial"/>
          <w:b/>
          <w:bCs/>
        </w:rPr>
        <w:t xml:space="preserve">Per l’operatore economico di altro Stato membro, non residente in Italia: </w:t>
      </w:r>
    </w:p>
    <w:p w14:paraId="2F162A1F" w14:textId="1B1DB627" w:rsidR="008B0E05" w:rsidRDefault="008B0E05" w:rsidP="009F0C84">
      <w:pPr>
        <w:spacing w:after="0"/>
        <w:ind w:left="709"/>
        <w:jc w:val="both"/>
        <w:rPr>
          <w:rFonts w:ascii="Arial" w:hAnsi="Arial" w:cs="Arial"/>
          <w:b/>
          <w:bCs/>
        </w:rPr>
      </w:pPr>
      <w:r>
        <w:rPr>
          <w:rFonts w:ascii="Arial" w:hAnsi="Arial" w:cs="Arial"/>
          <w:b/>
          <w:bCs/>
        </w:rPr>
        <w:t>- di essere iscritto</w:t>
      </w:r>
      <w:r w:rsidRPr="008B0E05">
        <w:rPr>
          <w:rFonts w:ascii="Arial" w:hAnsi="Arial" w:cs="Arial"/>
          <w:b/>
          <w:bCs/>
        </w:rPr>
        <w:t xml:space="preserve"> in uno dei registri professionali o commerciali degli altri Stati membri di cui all’allegato II.11 del Codice;   </w:t>
      </w:r>
    </w:p>
    <w:p w14:paraId="7E7299D3" w14:textId="77777777" w:rsidR="008B0E05" w:rsidRPr="008B0E05" w:rsidRDefault="008B0E05" w:rsidP="008B0E05">
      <w:pPr>
        <w:spacing w:after="0"/>
        <w:jc w:val="both"/>
        <w:rPr>
          <w:rFonts w:ascii="Arial" w:hAnsi="Arial" w:cs="Arial"/>
          <w:b/>
          <w:bCs/>
        </w:rPr>
      </w:pPr>
    </w:p>
    <w:p w14:paraId="4E340F3D" w14:textId="3294DB03" w:rsidR="00A134EC" w:rsidRPr="00536A63" w:rsidRDefault="008F65A4" w:rsidP="009F0C84">
      <w:pPr>
        <w:pStyle w:val="Paragrafoelenco"/>
        <w:numPr>
          <w:ilvl w:val="0"/>
          <w:numId w:val="2"/>
        </w:numPr>
        <w:jc w:val="both"/>
        <w:rPr>
          <w:rFonts w:ascii="Arial" w:hAnsi="Arial" w:cs="Arial"/>
          <w:b/>
          <w:bCs/>
        </w:rPr>
      </w:pPr>
      <w:r w:rsidRPr="00536A63">
        <w:rPr>
          <w:rFonts w:ascii="Arial" w:hAnsi="Arial" w:cs="Arial"/>
          <w:b/>
          <w:bCs/>
        </w:rPr>
        <w:t xml:space="preserve">di essere iscritto </w:t>
      </w:r>
      <w:r w:rsidR="001931CE" w:rsidRPr="00536A63">
        <w:rPr>
          <w:rFonts w:ascii="Arial" w:hAnsi="Arial" w:cs="Arial"/>
          <w:b/>
          <w:bCs/>
        </w:rPr>
        <w:t>nell’elenco dei fornitori, prestatori di servizi ed esecutori di lavori non soggetti a tentativo di infiltrazione mafiosa (c.d. white list) istituito presso la Prefettura della provincia</w:t>
      </w:r>
      <w:r w:rsidRPr="00536A63">
        <w:rPr>
          <w:rFonts w:ascii="Arial" w:hAnsi="Arial" w:cs="Arial"/>
          <w:b/>
          <w:bCs/>
        </w:rPr>
        <w:t xml:space="preserve"> di_____________________________________</w:t>
      </w:r>
      <w:r w:rsidR="001931CE" w:rsidRPr="00536A63">
        <w:rPr>
          <w:rFonts w:ascii="Arial" w:hAnsi="Arial" w:cs="Arial"/>
          <w:b/>
          <w:bCs/>
        </w:rPr>
        <w:t xml:space="preserve"> in cui l’operatore economico ha la propria sed</w:t>
      </w:r>
      <w:r w:rsidRPr="00536A63">
        <w:rPr>
          <w:rFonts w:ascii="Arial" w:hAnsi="Arial" w:cs="Arial"/>
          <w:b/>
          <w:bCs/>
        </w:rPr>
        <w:t>e</w:t>
      </w:r>
      <w:r w:rsidR="001931CE" w:rsidRPr="00536A63">
        <w:rPr>
          <w:rFonts w:ascii="Arial" w:hAnsi="Arial" w:cs="Arial"/>
          <w:b/>
          <w:bCs/>
        </w:rPr>
        <w:t xml:space="preserve"> </w:t>
      </w:r>
      <w:r w:rsidRPr="00536A63">
        <w:rPr>
          <w:rFonts w:ascii="Arial" w:hAnsi="Arial" w:cs="Arial"/>
          <w:b/>
          <w:bCs/>
        </w:rPr>
        <w:t>legale</w:t>
      </w:r>
      <w:r w:rsidR="009F0C84">
        <w:rPr>
          <w:rFonts w:ascii="Arial" w:hAnsi="Arial" w:cs="Arial"/>
          <w:b/>
          <w:bCs/>
        </w:rPr>
        <w:t xml:space="preserve"> allegata alla presente</w:t>
      </w:r>
    </w:p>
    <w:p w14:paraId="57C427E0" w14:textId="77777777" w:rsidR="008F65A4" w:rsidRPr="00536A63" w:rsidRDefault="008F65A4" w:rsidP="00536A63">
      <w:pPr>
        <w:ind w:left="360"/>
        <w:jc w:val="both"/>
        <w:rPr>
          <w:rFonts w:ascii="Arial" w:hAnsi="Arial" w:cs="Arial"/>
        </w:rPr>
      </w:pPr>
      <w:r w:rsidRPr="00536A63">
        <w:rPr>
          <w:rFonts w:ascii="Arial" w:hAnsi="Arial" w:cs="Arial"/>
        </w:rPr>
        <w:lastRenderedPageBreak/>
        <w:t xml:space="preserve">oppure </w:t>
      </w:r>
    </w:p>
    <w:p w14:paraId="69347C7F" w14:textId="25BD22E2" w:rsidR="008F65A4" w:rsidRDefault="00852C0B" w:rsidP="009F0C84">
      <w:pPr>
        <w:pStyle w:val="Paragrafoelenco"/>
        <w:jc w:val="both"/>
        <w:rPr>
          <w:rFonts w:ascii="Arial" w:hAnsi="Arial" w:cs="Arial"/>
          <w:b/>
          <w:bCs/>
        </w:rPr>
      </w:pPr>
      <w:r w:rsidRPr="00536A63">
        <w:rPr>
          <w:rFonts w:ascii="Arial" w:hAnsi="Arial" w:cs="Arial"/>
          <w:b/>
          <w:bCs/>
        </w:rPr>
        <w:t xml:space="preserve">di </w:t>
      </w:r>
      <w:r w:rsidR="008F65A4" w:rsidRPr="00536A63">
        <w:rPr>
          <w:rFonts w:ascii="Arial" w:hAnsi="Arial" w:cs="Arial"/>
          <w:b/>
          <w:bCs/>
        </w:rPr>
        <w:t>aver presentato domanda di iscrizione al predetto elenco istituito presso la Prefettura della provincia di_____________________________________ allegata alla presente</w:t>
      </w:r>
    </w:p>
    <w:p w14:paraId="3A8E6411" w14:textId="77777777" w:rsidR="00536A63" w:rsidRPr="00536A63" w:rsidRDefault="00536A63" w:rsidP="00536A63">
      <w:pPr>
        <w:pStyle w:val="Paragrafoelenco"/>
        <w:jc w:val="both"/>
        <w:rPr>
          <w:rFonts w:ascii="Arial" w:hAnsi="Arial" w:cs="Arial"/>
          <w:b/>
          <w:bCs/>
        </w:rPr>
      </w:pPr>
    </w:p>
    <w:p w14:paraId="566DB1BA" w14:textId="1FBB4BDA" w:rsidR="008F3A36" w:rsidRPr="00536A63" w:rsidRDefault="008B0E05" w:rsidP="009F0C84">
      <w:pPr>
        <w:pStyle w:val="Paragrafoelenco"/>
        <w:numPr>
          <w:ilvl w:val="0"/>
          <w:numId w:val="2"/>
        </w:numPr>
        <w:jc w:val="both"/>
        <w:rPr>
          <w:rFonts w:ascii="Arial" w:hAnsi="Arial" w:cs="Arial"/>
          <w:b/>
        </w:rPr>
      </w:pPr>
      <w:r w:rsidRPr="00536A63">
        <w:rPr>
          <w:rFonts w:ascii="Arial" w:hAnsi="Arial" w:cs="Arial"/>
          <w:b/>
        </w:rPr>
        <w:t>di essere iscritto nell’apposito Albo delle imprese specializzate in bonifica bellica sistematica, tenuto dal Ministero della Difesa ed istituito ai sensi della Legge 1ottobre 2012, n. 177, regolamentato con Decreto interministeriale 11 maggio 2015, n. 82, per la categoria di bonifica terrestre (B. TER) e la classifica V</w:t>
      </w:r>
      <w:r w:rsidR="009F0C84">
        <w:rPr>
          <w:rFonts w:ascii="Arial" w:hAnsi="Arial" w:cs="Arial"/>
          <w:b/>
        </w:rPr>
        <w:t xml:space="preserve"> allegata alla presente</w:t>
      </w:r>
    </w:p>
    <w:p w14:paraId="17E66180" w14:textId="16FD3E8B" w:rsidR="008F4A13" w:rsidRPr="008B1276" w:rsidRDefault="008F4A13" w:rsidP="008B1276">
      <w:pPr>
        <w:jc w:val="both"/>
        <w:rPr>
          <w:rFonts w:ascii="Arial" w:hAnsi="Arial" w:cs="Arial"/>
        </w:rPr>
      </w:pPr>
    </w:p>
    <w:p w14:paraId="2E48856C" w14:textId="68967BC9" w:rsidR="004C078B" w:rsidRDefault="004C078B" w:rsidP="004C078B">
      <w:pPr>
        <w:rPr>
          <w:sz w:val="24"/>
          <w:szCs w:val="24"/>
        </w:rPr>
      </w:pPr>
    </w:p>
    <w:p w14:paraId="01EFE9E7" w14:textId="022B96C2" w:rsidR="008F3A36" w:rsidRDefault="004C078B" w:rsidP="008B1276">
      <w:pPr>
        <w:jc w:val="center"/>
        <w:rPr>
          <w:sz w:val="24"/>
          <w:szCs w:val="24"/>
        </w:rPr>
      </w:pPr>
      <w:r>
        <w:rPr>
          <w:sz w:val="24"/>
          <w:szCs w:val="24"/>
        </w:rPr>
        <w:t xml:space="preserve">                                  </w:t>
      </w:r>
      <w:r w:rsidR="008F3A36">
        <w:rPr>
          <w:sz w:val="24"/>
          <w:szCs w:val="24"/>
        </w:rPr>
        <w:t xml:space="preserve">        </w:t>
      </w:r>
      <w:r w:rsidR="008B640A" w:rsidRPr="008B640A">
        <w:rPr>
          <w:sz w:val="24"/>
          <w:szCs w:val="24"/>
        </w:rPr>
        <w:t>Il Legale Rappresentante (a)</w:t>
      </w:r>
      <w:r w:rsidR="002B121B">
        <w:rPr>
          <w:sz w:val="24"/>
          <w:szCs w:val="24"/>
        </w:rPr>
        <w:t xml:space="preserve">  </w:t>
      </w:r>
      <w:r w:rsidR="008F3A36">
        <w:rPr>
          <w:sz w:val="24"/>
          <w:szCs w:val="24"/>
        </w:rPr>
        <w:t xml:space="preserve">                                     </w:t>
      </w:r>
    </w:p>
    <w:p w14:paraId="3F142C25" w14:textId="6B55E3E2" w:rsidR="008B640A" w:rsidRPr="008B640A" w:rsidRDefault="008F3A36" w:rsidP="008F3A36">
      <w:pPr>
        <w:jc w:val="center"/>
        <w:rPr>
          <w:sz w:val="24"/>
          <w:szCs w:val="24"/>
        </w:rPr>
      </w:pPr>
      <w:r>
        <w:rPr>
          <w:sz w:val="24"/>
          <w:szCs w:val="24"/>
        </w:rPr>
        <w:t xml:space="preserve">                                       </w:t>
      </w:r>
      <w:r w:rsidR="008B640A" w:rsidRPr="008B640A">
        <w:rPr>
          <w:sz w:val="24"/>
          <w:szCs w:val="24"/>
        </w:rPr>
        <w:t>__________________________</w:t>
      </w:r>
    </w:p>
    <w:p w14:paraId="03EE5CA4" w14:textId="77777777" w:rsidR="008B640A" w:rsidRPr="008B640A" w:rsidRDefault="008B640A" w:rsidP="008B640A">
      <w:pPr>
        <w:rPr>
          <w:b/>
          <w:bCs/>
          <w:sz w:val="24"/>
          <w:szCs w:val="24"/>
        </w:rPr>
      </w:pPr>
      <w:r w:rsidRPr="008B640A">
        <w:rPr>
          <w:b/>
          <w:bCs/>
          <w:sz w:val="24"/>
          <w:szCs w:val="24"/>
        </w:rPr>
        <w:t xml:space="preserve">N.B.: </w:t>
      </w:r>
    </w:p>
    <w:p w14:paraId="624DDE2D" w14:textId="75FEA05B" w:rsidR="008B640A" w:rsidRPr="008B640A" w:rsidRDefault="008B640A" w:rsidP="008B640A">
      <w:pPr>
        <w:rPr>
          <w:sz w:val="24"/>
          <w:szCs w:val="24"/>
        </w:rPr>
      </w:pPr>
      <w:r w:rsidRPr="008B640A">
        <w:rPr>
          <w:sz w:val="24"/>
          <w:szCs w:val="24"/>
        </w:rPr>
        <w:t>a) La presente dichiarazione dovrà essere firmata digitalmente;</w:t>
      </w:r>
      <w:r>
        <w:rPr>
          <w:sz w:val="24"/>
          <w:szCs w:val="24"/>
        </w:rPr>
        <w:br/>
      </w:r>
      <w:r w:rsidRPr="008B640A">
        <w:rPr>
          <w:sz w:val="24"/>
          <w:szCs w:val="24"/>
        </w:rPr>
        <w:t>b) In caso di RTI/Consorzio ordinario/GEIE non costituito la dichiarazione deve essere sottoscritta dal legale rappresentante di ciascuna impresa riunita</w:t>
      </w:r>
      <w:r w:rsidR="008F3A36">
        <w:rPr>
          <w:sz w:val="24"/>
          <w:szCs w:val="24"/>
        </w:rPr>
        <w:t xml:space="preserve"> e consorziate esecutrici</w:t>
      </w:r>
      <w:r>
        <w:rPr>
          <w:sz w:val="24"/>
          <w:szCs w:val="24"/>
        </w:rPr>
        <w:t>;</w:t>
      </w:r>
      <w:r>
        <w:rPr>
          <w:sz w:val="24"/>
          <w:szCs w:val="24"/>
        </w:rPr>
        <w:br/>
      </w:r>
      <w:r w:rsidRPr="008B640A">
        <w:rPr>
          <w:sz w:val="24"/>
          <w:szCs w:val="24"/>
        </w:rPr>
        <w:t>c) Si allega copia fotostatica del documento di identità, in corso di validità (art. 38 del D.P.R. 445/2000e ss.mm.ii.)</w:t>
      </w:r>
    </w:p>
    <w:sectPr w:rsidR="008B640A" w:rsidRPr="008B640A" w:rsidSect="008B1276">
      <w:headerReference w:type="even" r:id="rId8"/>
      <w:headerReference w:type="default" r:id="rId9"/>
      <w:footerReference w:type="even" r:id="rId10"/>
      <w:footerReference w:type="default" r:id="rId11"/>
      <w:headerReference w:type="first" r:id="rId12"/>
      <w:footerReference w:type="first" r:id="rId13"/>
      <w:pgSz w:w="11906" w:h="16838"/>
      <w:pgMar w:top="1417" w:right="707" w:bottom="1134" w:left="85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B04DEDC" w14:textId="77777777" w:rsidR="00D46EA3" w:rsidRDefault="00D46EA3" w:rsidP="00A134EC">
      <w:pPr>
        <w:spacing w:after="0" w:line="240" w:lineRule="auto"/>
      </w:pPr>
      <w:r>
        <w:separator/>
      </w:r>
    </w:p>
  </w:endnote>
  <w:endnote w:type="continuationSeparator" w:id="0">
    <w:p w14:paraId="46C719F2" w14:textId="77777777" w:rsidR="00D46EA3" w:rsidRDefault="00D46EA3" w:rsidP="00A134E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IDFont+F1">
    <w:altName w:val="Calibri"/>
    <w:panose1 w:val="00000000000000000000"/>
    <w:charset w:val="00"/>
    <w:family w:val="auto"/>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IDFont+F3">
    <w:altName w:val="Calibri"/>
    <w:panose1 w:val="00000000000000000000"/>
    <w:charset w:val="00"/>
    <w:family w:val="auto"/>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9EB4EF0" w14:textId="77777777" w:rsidR="00264CE6" w:rsidRDefault="00264CE6">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B293B26" w14:textId="77777777" w:rsidR="00264CE6" w:rsidRDefault="00264CE6">
    <w:pPr>
      <w:pStyle w:val="Pidipa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C13371E" w14:textId="77777777" w:rsidR="00264CE6" w:rsidRDefault="00264CE6">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4713DA1" w14:textId="77777777" w:rsidR="00D46EA3" w:rsidRDefault="00D46EA3" w:rsidP="00A134EC">
      <w:pPr>
        <w:spacing w:after="0" w:line="240" w:lineRule="auto"/>
      </w:pPr>
      <w:r>
        <w:separator/>
      </w:r>
    </w:p>
  </w:footnote>
  <w:footnote w:type="continuationSeparator" w:id="0">
    <w:p w14:paraId="3DD867B9" w14:textId="77777777" w:rsidR="00D46EA3" w:rsidRDefault="00D46EA3" w:rsidP="00A134E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21F5067" w14:textId="77777777" w:rsidR="00264CE6" w:rsidRDefault="00264CE6">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7B68B1E" w14:textId="77777777" w:rsidR="00852C0B" w:rsidRPr="00852C0B" w:rsidRDefault="00852C0B" w:rsidP="00852C0B">
    <w:pPr>
      <w:tabs>
        <w:tab w:val="center" w:pos="4819"/>
        <w:tab w:val="right" w:pos="9638"/>
      </w:tabs>
      <w:spacing w:after="0" w:line="240" w:lineRule="auto"/>
      <w:rPr>
        <w:rFonts w:ascii="Calibri" w:eastAsia="Times New Roman" w:hAnsi="Calibri" w:cs="Calibri"/>
        <w:b/>
        <w:bCs/>
        <w:kern w:val="0"/>
        <w:sz w:val="20"/>
        <w:szCs w:val="20"/>
        <w:lang w:eastAsia="it-IT"/>
        <w14:ligatures w14:val="none"/>
      </w:rPr>
    </w:pPr>
  </w:p>
  <w:p w14:paraId="1103ECF2" w14:textId="77777777" w:rsidR="00852C0B" w:rsidRPr="00852C0B" w:rsidRDefault="00852C0B" w:rsidP="00852C0B">
    <w:pPr>
      <w:tabs>
        <w:tab w:val="center" w:pos="4819"/>
        <w:tab w:val="right" w:pos="9638"/>
      </w:tabs>
      <w:spacing w:after="0" w:line="240" w:lineRule="auto"/>
      <w:rPr>
        <w:rFonts w:ascii="Calibri" w:eastAsia="Times New Roman" w:hAnsi="Calibri" w:cs="Calibri"/>
        <w:b/>
        <w:bCs/>
        <w:kern w:val="0"/>
        <w:sz w:val="20"/>
        <w:szCs w:val="20"/>
        <w:lang w:eastAsia="it-IT"/>
        <w14:ligatures w14:val="none"/>
      </w:rPr>
    </w:pPr>
    <w:r w:rsidRPr="00852C0B">
      <w:rPr>
        <w:rFonts w:ascii="Arial" w:eastAsia="Times New Roman" w:hAnsi="Arial" w:cs="Arial"/>
        <w:noProof/>
        <w:kern w:val="0"/>
        <w:sz w:val="24"/>
        <w:szCs w:val="24"/>
        <w:lang w:eastAsia="it-IT"/>
        <w14:ligatures w14:val="none"/>
      </w:rPr>
      <w:drawing>
        <wp:anchor distT="0" distB="0" distL="114300" distR="114300" simplePos="0" relativeHeight="251659264" behindDoc="0" locked="0" layoutInCell="1" allowOverlap="1" wp14:anchorId="18DB71A7" wp14:editId="35A3D53B">
          <wp:simplePos x="0" y="0"/>
          <wp:positionH relativeFrom="column">
            <wp:posOffset>36941</wp:posOffset>
          </wp:positionH>
          <wp:positionV relativeFrom="paragraph">
            <wp:posOffset>24130</wp:posOffset>
          </wp:positionV>
          <wp:extent cx="636270" cy="603250"/>
          <wp:effectExtent l="0" t="0" r="0" b="6350"/>
          <wp:wrapSquare wrapText="bothSides"/>
          <wp:docPr id="8" name="Immagine 8" descr="Immagine che contiene testo, segnale&#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Immagine 5" descr="Immagine che contiene testo, segnale&#10;&#10;Descrizione generata automaticamente"/>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636270" cy="60325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5EA5BABB" w14:textId="77777777" w:rsidR="00852C0B" w:rsidRPr="00852C0B" w:rsidRDefault="00852C0B" w:rsidP="00852C0B">
    <w:pPr>
      <w:tabs>
        <w:tab w:val="center" w:pos="4819"/>
        <w:tab w:val="right" w:pos="9638"/>
      </w:tabs>
      <w:spacing w:after="0" w:line="240" w:lineRule="auto"/>
      <w:rPr>
        <w:rFonts w:ascii="Calibri" w:eastAsia="Times New Roman" w:hAnsi="Calibri" w:cs="Calibri"/>
        <w:b/>
        <w:bCs/>
        <w:kern w:val="0"/>
        <w:sz w:val="20"/>
        <w:szCs w:val="20"/>
        <w:lang w:eastAsia="it-IT"/>
        <w14:ligatures w14:val="none"/>
      </w:rPr>
    </w:pPr>
    <w:r w:rsidRPr="00852C0B">
      <w:rPr>
        <w:rFonts w:ascii="Calibri" w:eastAsia="Times New Roman" w:hAnsi="Calibri" w:cs="Calibri"/>
        <w:b/>
        <w:bCs/>
        <w:kern w:val="0"/>
        <w:sz w:val="20"/>
        <w:szCs w:val="20"/>
        <w:lang w:eastAsia="it-IT"/>
        <w14:ligatures w14:val="none"/>
      </w:rPr>
      <w:t xml:space="preserve">  Giunta Regionale della Campania</w:t>
    </w:r>
  </w:p>
  <w:p w14:paraId="16F98854" w14:textId="77777777" w:rsidR="00852C0B" w:rsidRPr="00852C0B" w:rsidRDefault="00852C0B" w:rsidP="00852C0B">
    <w:pPr>
      <w:tabs>
        <w:tab w:val="right" w:pos="9638"/>
      </w:tabs>
      <w:spacing w:after="0" w:line="240" w:lineRule="auto"/>
      <w:rPr>
        <w:rFonts w:ascii="Calibri" w:eastAsia="Times New Roman" w:hAnsi="Calibri" w:cs="Calibri"/>
        <w:kern w:val="0"/>
        <w:sz w:val="18"/>
        <w:szCs w:val="18"/>
        <w:lang w:eastAsia="it-IT"/>
        <w14:ligatures w14:val="none"/>
      </w:rPr>
    </w:pPr>
    <w:r w:rsidRPr="00852C0B">
      <w:rPr>
        <w:rFonts w:ascii="Calibri" w:eastAsia="Times New Roman" w:hAnsi="Calibri" w:cs="Calibri"/>
        <w:kern w:val="0"/>
        <w:sz w:val="18"/>
        <w:szCs w:val="18"/>
        <w:lang w:eastAsia="it-IT"/>
        <w14:ligatures w14:val="none"/>
      </w:rPr>
      <w:t xml:space="preserve">   STAFF 92 - Centrale Acquisti e Ufficio Gare</w:t>
    </w:r>
  </w:p>
  <w:p w14:paraId="7DEFC3AC" w14:textId="77777777" w:rsidR="00852C0B" w:rsidRPr="00852C0B" w:rsidRDefault="00852C0B" w:rsidP="00852C0B">
    <w:pPr>
      <w:tabs>
        <w:tab w:val="right" w:pos="9638"/>
      </w:tabs>
      <w:spacing w:after="0" w:line="240" w:lineRule="auto"/>
      <w:rPr>
        <w:rFonts w:ascii="Calibri" w:eastAsia="Times New Roman" w:hAnsi="Calibri" w:cs="Calibri"/>
        <w:kern w:val="0"/>
        <w:sz w:val="18"/>
        <w:szCs w:val="18"/>
        <w:lang w:eastAsia="it-IT"/>
        <w14:ligatures w14:val="none"/>
      </w:rPr>
    </w:pPr>
    <w:r w:rsidRPr="00852C0B">
      <w:rPr>
        <w:rFonts w:ascii="Calibri" w:eastAsia="Times New Roman" w:hAnsi="Calibri" w:cs="Calibri"/>
        <w:kern w:val="0"/>
        <w:sz w:val="18"/>
        <w:szCs w:val="18"/>
        <w:lang w:eastAsia="it-IT"/>
        <w14:ligatures w14:val="none"/>
      </w:rPr>
      <w:t xml:space="preserve">   Procedure di Appalto PNRR</w:t>
    </w:r>
  </w:p>
  <w:p w14:paraId="7232906C" w14:textId="726867B6" w:rsidR="00852C0B" w:rsidRPr="00852C0B" w:rsidRDefault="00852C0B" w:rsidP="00852C0B">
    <w:pPr>
      <w:tabs>
        <w:tab w:val="right" w:pos="9638"/>
      </w:tabs>
      <w:spacing w:after="0" w:line="240" w:lineRule="auto"/>
      <w:rPr>
        <w:rFonts w:ascii="Calibri" w:eastAsia="Times New Roman" w:hAnsi="Calibri" w:cs="Calibri"/>
        <w:kern w:val="0"/>
        <w:sz w:val="18"/>
        <w:szCs w:val="18"/>
        <w:lang w:eastAsia="it-IT"/>
        <w14:ligatures w14:val="none"/>
      </w:rPr>
    </w:pPr>
    <w:r w:rsidRPr="00852C0B">
      <w:rPr>
        <w:rFonts w:ascii="Calibri" w:eastAsia="Times New Roman" w:hAnsi="Calibri" w:cs="Calibri"/>
        <w:kern w:val="0"/>
        <w:sz w:val="18"/>
        <w:szCs w:val="18"/>
        <w:lang w:eastAsia="it-IT"/>
        <w14:ligatures w14:val="none"/>
      </w:rPr>
      <w:t xml:space="preserve">       </w:t>
    </w:r>
    <w:r>
      <w:rPr>
        <w:rFonts w:ascii="Calibri" w:eastAsia="Times New Roman" w:hAnsi="Calibri" w:cs="Calibri"/>
        <w:kern w:val="0"/>
        <w:sz w:val="18"/>
        <w:szCs w:val="18"/>
        <w:lang w:eastAsia="it-IT"/>
        <w14:ligatures w14:val="none"/>
      </w:rPr>
      <w:t>___________________________________________________</w:t>
    </w:r>
    <w:r w:rsidRPr="00852C0B">
      <w:rPr>
        <w:rFonts w:ascii="Calibri" w:eastAsia="Times New Roman" w:hAnsi="Calibri" w:cs="Calibri"/>
        <w:kern w:val="0"/>
        <w:sz w:val="18"/>
        <w:szCs w:val="18"/>
        <w:lang w:eastAsia="it-IT"/>
        <w14:ligatures w14:val="none"/>
      </w:rPr>
      <w:t>TABELLA REQUISITI DI IDONEITA’ PROFESSIONALE</w:t>
    </w:r>
  </w:p>
  <w:p w14:paraId="4938C704" w14:textId="77777777" w:rsidR="00852C0B" w:rsidRPr="00852C0B" w:rsidRDefault="00852C0B" w:rsidP="00852C0B">
    <w:pPr>
      <w:pStyle w:val="Intestazion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E3DF1F9" w14:textId="77777777" w:rsidR="00264CE6" w:rsidRDefault="00264CE6">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57B5DFE"/>
    <w:multiLevelType w:val="hybridMultilevel"/>
    <w:tmpl w:val="B70000A2"/>
    <w:lvl w:ilvl="0" w:tplc="B082F0AC">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 w15:restartNumberingAfterBreak="0">
    <w:nsid w:val="2A8A2862"/>
    <w:multiLevelType w:val="hybridMultilevel"/>
    <w:tmpl w:val="C1C071AE"/>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 w15:restartNumberingAfterBreak="0">
    <w:nsid w:val="45A87AB6"/>
    <w:multiLevelType w:val="hybridMultilevel"/>
    <w:tmpl w:val="B8F8A174"/>
    <w:lvl w:ilvl="0" w:tplc="9662BD46">
      <w:start w:val="1"/>
      <w:numFmt w:val="lowerLetter"/>
      <w:lvlText w:val="%1."/>
      <w:lvlJc w:val="left"/>
      <w:pPr>
        <w:ind w:left="720" w:hanging="360"/>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16cid:durableId="1245216037">
    <w:abstractNumId w:val="2"/>
  </w:num>
  <w:num w:numId="2" w16cid:durableId="696271367">
    <w:abstractNumId w:val="0"/>
  </w:num>
  <w:num w:numId="3" w16cid:durableId="18973205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324E9"/>
    <w:rsid w:val="00032984"/>
    <w:rsid w:val="00037744"/>
    <w:rsid w:val="00065B58"/>
    <w:rsid w:val="000A4AB6"/>
    <w:rsid w:val="000C33AB"/>
    <w:rsid w:val="000D7ACC"/>
    <w:rsid w:val="00112E9A"/>
    <w:rsid w:val="00113FAF"/>
    <w:rsid w:val="0012240E"/>
    <w:rsid w:val="00133AA8"/>
    <w:rsid w:val="00150627"/>
    <w:rsid w:val="00163B13"/>
    <w:rsid w:val="00166162"/>
    <w:rsid w:val="0017774C"/>
    <w:rsid w:val="001832AD"/>
    <w:rsid w:val="001931CE"/>
    <w:rsid w:val="001D6107"/>
    <w:rsid w:val="001E427A"/>
    <w:rsid w:val="001F24FC"/>
    <w:rsid w:val="001F415C"/>
    <w:rsid w:val="00264CE6"/>
    <w:rsid w:val="002750DA"/>
    <w:rsid w:val="00283C16"/>
    <w:rsid w:val="00293963"/>
    <w:rsid w:val="002B121B"/>
    <w:rsid w:val="002D2B2D"/>
    <w:rsid w:val="003103C3"/>
    <w:rsid w:val="003361D9"/>
    <w:rsid w:val="00372698"/>
    <w:rsid w:val="003E3AF8"/>
    <w:rsid w:val="00462A4B"/>
    <w:rsid w:val="00483B18"/>
    <w:rsid w:val="004C078B"/>
    <w:rsid w:val="004D1102"/>
    <w:rsid w:val="004E633A"/>
    <w:rsid w:val="004E66CF"/>
    <w:rsid w:val="00536A63"/>
    <w:rsid w:val="00581F12"/>
    <w:rsid w:val="00596FAC"/>
    <w:rsid w:val="005D1B73"/>
    <w:rsid w:val="00616ABA"/>
    <w:rsid w:val="00617BAA"/>
    <w:rsid w:val="006607D9"/>
    <w:rsid w:val="006B4A0E"/>
    <w:rsid w:val="007936F2"/>
    <w:rsid w:val="00797322"/>
    <w:rsid w:val="007C055C"/>
    <w:rsid w:val="007C1191"/>
    <w:rsid w:val="007C757E"/>
    <w:rsid w:val="00807E86"/>
    <w:rsid w:val="00852C0B"/>
    <w:rsid w:val="0086050E"/>
    <w:rsid w:val="00891C31"/>
    <w:rsid w:val="008A5423"/>
    <w:rsid w:val="008B0E05"/>
    <w:rsid w:val="008B1276"/>
    <w:rsid w:val="008B640A"/>
    <w:rsid w:val="008C6D49"/>
    <w:rsid w:val="008F3A36"/>
    <w:rsid w:val="008F4A13"/>
    <w:rsid w:val="008F65A4"/>
    <w:rsid w:val="008F6BC6"/>
    <w:rsid w:val="009324E9"/>
    <w:rsid w:val="0097788D"/>
    <w:rsid w:val="009A74F5"/>
    <w:rsid w:val="009C1465"/>
    <w:rsid w:val="009C2181"/>
    <w:rsid w:val="009F0C84"/>
    <w:rsid w:val="009F5CC3"/>
    <w:rsid w:val="00A134EC"/>
    <w:rsid w:val="00A16577"/>
    <w:rsid w:val="00AF1BF4"/>
    <w:rsid w:val="00AF24A8"/>
    <w:rsid w:val="00B62B9C"/>
    <w:rsid w:val="00B95C6B"/>
    <w:rsid w:val="00B96623"/>
    <w:rsid w:val="00BD37EC"/>
    <w:rsid w:val="00BE3C8D"/>
    <w:rsid w:val="00BF1152"/>
    <w:rsid w:val="00C47793"/>
    <w:rsid w:val="00C51443"/>
    <w:rsid w:val="00C9547B"/>
    <w:rsid w:val="00CB5FF3"/>
    <w:rsid w:val="00D24900"/>
    <w:rsid w:val="00D41961"/>
    <w:rsid w:val="00D43ABF"/>
    <w:rsid w:val="00D46EA3"/>
    <w:rsid w:val="00D63478"/>
    <w:rsid w:val="00DC0D20"/>
    <w:rsid w:val="00DF4C0E"/>
    <w:rsid w:val="00E51DEC"/>
    <w:rsid w:val="00E9070D"/>
    <w:rsid w:val="00EC6C32"/>
    <w:rsid w:val="00ED02B4"/>
    <w:rsid w:val="00ED49F1"/>
    <w:rsid w:val="00F2651A"/>
    <w:rsid w:val="00F714CD"/>
    <w:rsid w:val="00F81440"/>
    <w:rsid w:val="00F86899"/>
    <w:rsid w:val="00FD4A34"/>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946893"/>
  <w15:docId w15:val="{DB68DCA7-6E13-433E-AB6D-A40AA0D45E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it-I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paragraph" w:styleId="Titolo1">
    <w:name w:val="heading 1"/>
    <w:basedOn w:val="Normale"/>
    <w:next w:val="Normale"/>
    <w:link w:val="Titolo1Carattere"/>
    <w:uiPriority w:val="9"/>
    <w:qFormat/>
    <w:rsid w:val="009324E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itolo2">
    <w:name w:val="heading 2"/>
    <w:basedOn w:val="Normale"/>
    <w:next w:val="Normale"/>
    <w:link w:val="Titolo2Carattere"/>
    <w:uiPriority w:val="9"/>
    <w:semiHidden/>
    <w:unhideWhenUsed/>
    <w:qFormat/>
    <w:rsid w:val="009324E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itolo3">
    <w:name w:val="heading 3"/>
    <w:basedOn w:val="Normale"/>
    <w:next w:val="Normale"/>
    <w:link w:val="Titolo3Carattere"/>
    <w:uiPriority w:val="9"/>
    <w:semiHidden/>
    <w:unhideWhenUsed/>
    <w:qFormat/>
    <w:rsid w:val="009324E9"/>
    <w:pPr>
      <w:keepNext/>
      <w:keepLines/>
      <w:spacing w:before="160" w:after="80"/>
      <w:outlineLvl w:val="2"/>
    </w:pPr>
    <w:rPr>
      <w:rFonts w:eastAsiaTheme="majorEastAsia" w:cstheme="majorBidi"/>
      <w:color w:val="0F4761" w:themeColor="accent1" w:themeShade="BF"/>
      <w:sz w:val="28"/>
      <w:szCs w:val="28"/>
    </w:rPr>
  </w:style>
  <w:style w:type="paragraph" w:styleId="Titolo4">
    <w:name w:val="heading 4"/>
    <w:basedOn w:val="Normale"/>
    <w:next w:val="Normale"/>
    <w:link w:val="Titolo4Carattere"/>
    <w:uiPriority w:val="9"/>
    <w:semiHidden/>
    <w:unhideWhenUsed/>
    <w:qFormat/>
    <w:rsid w:val="009324E9"/>
    <w:pPr>
      <w:keepNext/>
      <w:keepLines/>
      <w:spacing w:before="80" w:after="40"/>
      <w:outlineLvl w:val="3"/>
    </w:pPr>
    <w:rPr>
      <w:rFonts w:eastAsiaTheme="majorEastAsia" w:cstheme="majorBidi"/>
      <w:i/>
      <w:iCs/>
      <w:color w:val="0F4761" w:themeColor="accent1" w:themeShade="BF"/>
    </w:rPr>
  </w:style>
  <w:style w:type="paragraph" w:styleId="Titolo5">
    <w:name w:val="heading 5"/>
    <w:basedOn w:val="Normale"/>
    <w:next w:val="Normale"/>
    <w:link w:val="Titolo5Carattere"/>
    <w:uiPriority w:val="9"/>
    <w:semiHidden/>
    <w:unhideWhenUsed/>
    <w:qFormat/>
    <w:rsid w:val="009324E9"/>
    <w:pPr>
      <w:keepNext/>
      <w:keepLines/>
      <w:spacing w:before="80" w:after="40"/>
      <w:outlineLvl w:val="4"/>
    </w:pPr>
    <w:rPr>
      <w:rFonts w:eastAsiaTheme="majorEastAsia" w:cstheme="majorBidi"/>
      <w:color w:val="0F4761" w:themeColor="accent1" w:themeShade="BF"/>
    </w:rPr>
  </w:style>
  <w:style w:type="paragraph" w:styleId="Titolo6">
    <w:name w:val="heading 6"/>
    <w:basedOn w:val="Normale"/>
    <w:next w:val="Normale"/>
    <w:link w:val="Titolo6Carattere"/>
    <w:uiPriority w:val="9"/>
    <w:semiHidden/>
    <w:unhideWhenUsed/>
    <w:qFormat/>
    <w:rsid w:val="009324E9"/>
    <w:pPr>
      <w:keepNext/>
      <w:keepLines/>
      <w:spacing w:before="40" w:after="0"/>
      <w:outlineLvl w:val="5"/>
    </w:pPr>
    <w:rPr>
      <w:rFonts w:eastAsiaTheme="majorEastAsia" w:cstheme="majorBidi"/>
      <w:i/>
      <w:iCs/>
      <w:color w:val="595959" w:themeColor="text1" w:themeTint="A6"/>
    </w:rPr>
  </w:style>
  <w:style w:type="paragraph" w:styleId="Titolo7">
    <w:name w:val="heading 7"/>
    <w:basedOn w:val="Normale"/>
    <w:next w:val="Normale"/>
    <w:link w:val="Titolo7Carattere"/>
    <w:uiPriority w:val="9"/>
    <w:semiHidden/>
    <w:unhideWhenUsed/>
    <w:qFormat/>
    <w:rsid w:val="009324E9"/>
    <w:pPr>
      <w:keepNext/>
      <w:keepLines/>
      <w:spacing w:before="40" w:after="0"/>
      <w:outlineLvl w:val="6"/>
    </w:pPr>
    <w:rPr>
      <w:rFonts w:eastAsiaTheme="majorEastAsia" w:cstheme="majorBidi"/>
      <w:color w:val="595959" w:themeColor="text1" w:themeTint="A6"/>
    </w:rPr>
  </w:style>
  <w:style w:type="paragraph" w:styleId="Titolo8">
    <w:name w:val="heading 8"/>
    <w:basedOn w:val="Normale"/>
    <w:next w:val="Normale"/>
    <w:link w:val="Titolo8Carattere"/>
    <w:uiPriority w:val="9"/>
    <w:semiHidden/>
    <w:unhideWhenUsed/>
    <w:qFormat/>
    <w:rsid w:val="009324E9"/>
    <w:pPr>
      <w:keepNext/>
      <w:keepLines/>
      <w:spacing w:after="0"/>
      <w:outlineLvl w:val="7"/>
    </w:pPr>
    <w:rPr>
      <w:rFonts w:eastAsiaTheme="majorEastAsia" w:cstheme="majorBidi"/>
      <w:i/>
      <w:iCs/>
      <w:color w:val="272727" w:themeColor="text1" w:themeTint="D8"/>
    </w:rPr>
  </w:style>
  <w:style w:type="paragraph" w:styleId="Titolo9">
    <w:name w:val="heading 9"/>
    <w:basedOn w:val="Normale"/>
    <w:next w:val="Normale"/>
    <w:link w:val="Titolo9Carattere"/>
    <w:uiPriority w:val="9"/>
    <w:semiHidden/>
    <w:unhideWhenUsed/>
    <w:qFormat/>
    <w:rsid w:val="009324E9"/>
    <w:pPr>
      <w:keepNext/>
      <w:keepLines/>
      <w:spacing w:after="0"/>
      <w:outlineLvl w:val="8"/>
    </w:pPr>
    <w:rPr>
      <w:rFonts w:eastAsiaTheme="majorEastAsia" w:cstheme="majorBidi"/>
      <w:color w:val="272727" w:themeColor="text1" w:themeTint="D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
    <w:rsid w:val="009324E9"/>
    <w:rPr>
      <w:rFonts w:asciiTheme="majorHAnsi" w:eastAsiaTheme="majorEastAsia" w:hAnsiTheme="majorHAnsi" w:cstheme="majorBidi"/>
      <w:color w:val="0F4761" w:themeColor="accent1" w:themeShade="BF"/>
      <w:sz w:val="40"/>
      <w:szCs w:val="40"/>
    </w:rPr>
  </w:style>
  <w:style w:type="character" w:customStyle="1" w:styleId="Titolo2Carattere">
    <w:name w:val="Titolo 2 Carattere"/>
    <w:basedOn w:val="Carpredefinitoparagrafo"/>
    <w:link w:val="Titolo2"/>
    <w:uiPriority w:val="9"/>
    <w:semiHidden/>
    <w:rsid w:val="009324E9"/>
    <w:rPr>
      <w:rFonts w:asciiTheme="majorHAnsi" w:eastAsiaTheme="majorEastAsia" w:hAnsiTheme="majorHAnsi" w:cstheme="majorBidi"/>
      <w:color w:val="0F4761" w:themeColor="accent1" w:themeShade="BF"/>
      <w:sz w:val="32"/>
      <w:szCs w:val="32"/>
    </w:rPr>
  </w:style>
  <w:style w:type="character" w:customStyle="1" w:styleId="Titolo3Carattere">
    <w:name w:val="Titolo 3 Carattere"/>
    <w:basedOn w:val="Carpredefinitoparagrafo"/>
    <w:link w:val="Titolo3"/>
    <w:uiPriority w:val="9"/>
    <w:semiHidden/>
    <w:rsid w:val="009324E9"/>
    <w:rPr>
      <w:rFonts w:eastAsiaTheme="majorEastAsia" w:cstheme="majorBidi"/>
      <w:color w:val="0F4761" w:themeColor="accent1" w:themeShade="BF"/>
      <w:sz w:val="28"/>
      <w:szCs w:val="28"/>
    </w:rPr>
  </w:style>
  <w:style w:type="character" w:customStyle="1" w:styleId="Titolo4Carattere">
    <w:name w:val="Titolo 4 Carattere"/>
    <w:basedOn w:val="Carpredefinitoparagrafo"/>
    <w:link w:val="Titolo4"/>
    <w:uiPriority w:val="9"/>
    <w:semiHidden/>
    <w:rsid w:val="009324E9"/>
    <w:rPr>
      <w:rFonts w:eastAsiaTheme="majorEastAsia" w:cstheme="majorBidi"/>
      <w:i/>
      <w:iCs/>
      <w:color w:val="0F4761" w:themeColor="accent1" w:themeShade="BF"/>
    </w:rPr>
  </w:style>
  <w:style w:type="character" w:customStyle="1" w:styleId="Titolo5Carattere">
    <w:name w:val="Titolo 5 Carattere"/>
    <w:basedOn w:val="Carpredefinitoparagrafo"/>
    <w:link w:val="Titolo5"/>
    <w:uiPriority w:val="9"/>
    <w:semiHidden/>
    <w:rsid w:val="009324E9"/>
    <w:rPr>
      <w:rFonts w:eastAsiaTheme="majorEastAsia" w:cstheme="majorBidi"/>
      <w:color w:val="0F4761" w:themeColor="accent1" w:themeShade="BF"/>
    </w:rPr>
  </w:style>
  <w:style w:type="character" w:customStyle="1" w:styleId="Titolo6Carattere">
    <w:name w:val="Titolo 6 Carattere"/>
    <w:basedOn w:val="Carpredefinitoparagrafo"/>
    <w:link w:val="Titolo6"/>
    <w:uiPriority w:val="9"/>
    <w:semiHidden/>
    <w:rsid w:val="009324E9"/>
    <w:rPr>
      <w:rFonts w:eastAsiaTheme="majorEastAsia" w:cstheme="majorBidi"/>
      <w:i/>
      <w:iCs/>
      <w:color w:val="595959" w:themeColor="text1" w:themeTint="A6"/>
    </w:rPr>
  </w:style>
  <w:style w:type="character" w:customStyle="1" w:styleId="Titolo7Carattere">
    <w:name w:val="Titolo 7 Carattere"/>
    <w:basedOn w:val="Carpredefinitoparagrafo"/>
    <w:link w:val="Titolo7"/>
    <w:uiPriority w:val="9"/>
    <w:semiHidden/>
    <w:rsid w:val="009324E9"/>
    <w:rPr>
      <w:rFonts w:eastAsiaTheme="majorEastAsia" w:cstheme="majorBidi"/>
      <w:color w:val="595959" w:themeColor="text1" w:themeTint="A6"/>
    </w:rPr>
  </w:style>
  <w:style w:type="character" w:customStyle="1" w:styleId="Titolo8Carattere">
    <w:name w:val="Titolo 8 Carattere"/>
    <w:basedOn w:val="Carpredefinitoparagrafo"/>
    <w:link w:val="Titolo8"/>
    <w:uiPriority w:val="9"/>
    <w:semiHidden/>
    <w:rsid w:val="009324E9"/>
    <w:rPr>
      <w:rFonts w:eastAsiaTheme="majorEastAsia" w:cstheme="majorBidi"/>
      <w:i/>
      <w:iCs/>
      <w:color w:val="272727" w:themeColor="text1" w:themeTint="D8"/>
    </w:rPr>
  </w:style>
  <w:style w:type="character" w:customStyle="1" w:styleId="Titolo9Carattere">
    <w:name w:val="Titolo 9 Carattere"/>
    <w:basedOn w:val="Carpredefinitoparagrafo"/>
    <w:link w:val="Titolo9"/>
    <w:uiPriority w:val="9"/>
    <w:semiHidden/>
    <w:rsid w:val="009324E9"/>
    <w:rPr>
      <w:rFonts w:eastAsiaTheme="majorEastAsia" w:cstheme="majorBidi"/>
      <w:color w:val="272727" w:themeColor="text1" w:themeTint="D8"/>
    </w:rPr>
  </w:style>
  <w:style w:type="paragraph" w:styleId="Titolo">
    <w:name w:val="Title"/>
    <w:basedOn w:val="Normale"/>
    <w:next w:val="Normale"/>
    <w:link w:val="TitoloCarattere"/>
    <w:uiPriority w:val="10"/>
    <w:qFormat/>
    <w:rsid w:val="009324E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oloCarattere">
    <w:name w:val="Titolo Carattere"/>
    <w:basedOn w:val="Carpredefinitoparagrafo"/>
    <w:link w:val="Titolo"/>
    <w:uiPriority w:val="10"/>
    <w:rsid w:val="009324E9"/>
    <w:rPr>
      <w:rFonts w:asciiTheme="majorHAnsi" w:eastAsiaTheme="majorEastAsia" w:hAnsiTheme="majorHAnsi" w:cstheme="majorBidi"/>
      <w:spacing w:val="-10"/>
      <w:kern w:val="28"/>
      <w:sz w:val="56"/>
      <w:szCs w:val="56"/>
    </w:rPr>
  </w:style>
  <w:style w:type="paragraph" w:styleId="Sottotitolo">
    <w:name w:val="Subtitle"/>
    <w:basedOn w:val="Normale"/>
    <w:next w:val="Normale"/>
    <w:link w:val="SottotitoloCarattere"/>
    <w:uiPriority w:val="11"/>
    <w:qFormat/>
    <w:rsid w:val="009324E9"/>
    <w:pPr>
      <w:numPr>
        <w:ilvl w:val="1"/>
      </w:numPr>
    </w:pPr>
    <w:rPr>
      <w:rFonts w:eastAsiaTheme="majorEastAsia" w:cstheme="majorBidi"/>
      <w:color w:val="595959" w:themeColor="text1" w:themeTint="A6"/>
      <w:spacing w:val="15"/>
      <w:sz w:val="28"/>
      <w:szCs w:val="28"/>
    </w:rPr>
  </w:style>
  <w:style w:type="character" w:customStyle="1" w:styleId="SottotitoloCarattere">
    <w:name w:val="Sottotitolo Carattere"/>
    <w:basedOn w:val="Carpredefinitoparagrafo"/>
    <w:link w:val="Sottotitolo"/>
    <w:uiPriority w:val="11"/>
    <w:rsid w:val="009324E9"/>
    <w:rPr>
      <w:rFonts w:eastAsiaTheme="majorEastAsia" w:cstheme="majorBidi"/>
      <w:color w:val="595959" w:themeColor="text1" w:themeTint="A6"/>
      <w:spacing w:val="15"/>
      <w:sz w:val="28"/>
      <w:szCs w:val="28"/>
    </w:rPr>
  </w:style>
  <w:style w:type="paragraph" w:styleId="Citazione">
    <w:name w:val="Quote"/>
    <w:basedOn w:val="Normale"/>
    <w:next w:val="Normale"/>
    <w:link w:val="CitazioneCarattere"/>
    <w:uiPriority w:val="29"/>
    <w:qFormat/>
    <w:rsid w:val="009324E9"/>
    <w:pPr>
      <w:spacing w:before="160"/>
      <w:jc w:val="center"/>
    </w:pPr>
    <w:rPr>
      <w:i/>
      <w:iCs/>
      <w:color w:val="404040" w:themeColor="text1" w:themeTint="BF"/>
    </w:rPr>
  </w:style>
  <w:style w:type="character" w:customStyle="1" w:styleId="CitazioneCarattere">
    <w:name w:val="Citazione Carattere"/>
    <w:basedOn w:val="Carpredefinitoparagrafo"/>
    <w:link w:val="Citazione"/>
    <w:uiPriority w:val="29"/>
    <w:rsid w:val="009324E9"/>
    <w:rPr>
      <w:i/>
      <w:iCs/>
      <w:color w:val="404040" w:themeColor="text1" w:themeTint="BF"/>
    </w:rPr>
  </w:style>
  <w:style w:type="paragraph" w:styleId="Paragrafoelenco">
    <w:name w:val="List Paragraph"/>
    <w:basedOn w:val="Normale"/>
    <w:uiPriority w:val="34"/>
    <w:qFormat/>
    <w:rsid w:val="009324E9"/>
    <w:pPr>
      <w:ind w:left="720"/>
      <w:contextualSpacing/>
    </w:pPr>
  </w:style>
  <w:style w:type="character" w:styleId="Enfasiintensa">
    <w:name w:val="Intense Emphasis"/>
    <w:basedOn w:val="Carpredefinitoparagrafo"/>
    <w:uiPriority w:val="21"/>
    <w:qFormat/>
    <w:rsid w:val="009324E9"/>
    <w:rPr>
      <w:i/>
      <w:iCs/>
      <w:color w:val="0F4761" w:themeColor="accent1" w:themeShade="BF"/>
    </w:rPr>
  </w:style>
  <w:style w:type="paragraph" w:styleId="Citazioneintensa">
    <w:name w:val="Intense Quote"/>
    <w:basedOn w:val="Normale"/>
    <w:next w:val="Normale"/>
    <w:link w:val="CitazioneintensaCarattere"/>
    <w:uiPriority w:val="30"/>
    <w:qFormat/>
    <w:rsid w:val="009324E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zioneintensaCarattere">
    <w:name w:val="Citazione intensa Carattere"/>
    <w:basedOn w:val="Carpredefinitoparagrafo"/>
    <w:link w:val="Citazioneintensa"/>
    <w:uiPriority w:val="30"/>
    <w:rsid w:val="009324E9"/>
    <w:rPr>
      <w:i/>
      <w:iCs/>
      <w:color w:val="0F4761" w:themeColor="accent1" w:themeShade="BF"/>
    </w:rPr>
  </w:style>
  <w:style w:type="character" w:styleId="Riferimentointenso">
    <w:name w:val="Intense Reference"/>
    <w:basedOn w:val="Carpredefinitoparagrafo"/>
    <w:uiPriority w:val="32"/>
    <w:qFormat/>
    <w:rsid w:val="009324E9"/>
    <w:rPr>
      <w:b/>
      <w:bCs/>
      <w:smallCaps/>
      <w:color w:val="0F4761" w:themeColor="accent1" w:themeShade="BF"/>
      <w:spacing w:val="5"/>
    </w:rPr>
  </w:style>
  <w:style w:type="table" w:styleId="Grigliatabella">
    <w:name w:val="Table Grid"/>
    <w:basedOn w:val="Tabellanormale"/>
    <w:uiPriority w:val="39"/>
    <w:rsid w:val="00A134E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lagriglia1chiara-colore1">
    <w:name w:val="Grid Table 1 Light Accent 1"/>
    <w:basedOn w:val="Tabellanormale"/>
    <w:uiPriority w:val="46"/>
    <w:rsid w:val="00A134EC"/>
    <w:pPr>
      <w:spacing w:after="0" w:line="240" w:lineRule="auto"/>
    </w:pPr>
    <w:tblPr>
      <w:tblStyleRowBandSize w:val="1"/>
      <w:tblStyleColBandSize w:val="1"/>
      <w:tblBorders>
        <w:top w:val="single" w:sz="4" w:space="0" w:color="83CAEB" w:themeColor="accent1" w:themeTint="66"/>
        <w:left w:val="single" w:sz="4" w:space="0" w:color="83CAEB" w:themeColor="accent1" w:themeTint="66"/>
        <w:bottom w:val="single" w:sz="4" w:space="0" w:color="83CAEB" w:themeColor="accent1" w:themeTint="66"/>
        <w:right w:val="single" w:sz="4" w:space="0" w:color="83CAEB" w:themeColor="accent1" w:themeTint="66"/>
        <w:insideH w:val="single" w:sz="4" w:space="0" w:color="83CAEB" w:themeColor="accent1" w:themeTint="66"/>
        <w:insideV w:val="single" w:sz="4" w:space="0" w:color="83CAEB" w:themeColor="accent1" w:themeTint="66"/>
      </w:tblBorders>
    </w:tblPr>
    <w:tblStylePr w:type="firstRow">
      <w:rPr>
        <w:b/>
        <w:bCs/>
      </w:rPr>
      <w:tblPr/>
      <w:tcPr>
        <w:tcBorders>
          <w:bottom w:val="single" w:sz="12" w:space="0" w:color="45B0E1" w:themeColor="accent1" w:themeTint="99"/>
        </w:tcBorders>
      </w:tcPr>
    </w:tblStylePr>
    <w:tblStylePr w:type="lastRow">
      <w:rPr>
        <w:b/>
        <w:bCs/>
      </w:rPr>
      <w:tblPr/>
      <w:tcPr>
        <w:tcBorders>
          <w:top w:val="double" w:sz="2" w:space="0" w:color="45B0E1" w:themeColor="accent1" w:themeTint="99"/>
        </w:tcBorders>
      </w:tcPr>
    </w:tblStylePr>
    <w:tblStylePr w:type="firstCol">
      <w:rPr>
        <w:b/>
        <w:bCs/>
      </w:rPr>
    </w:tblStylePr>
    <w:tblStylePr w:type="lastCol">
      <w:rPr>
        <w:b/>
        <w:bCs/>
      </w:rPr>
    </w:tblStylePr>
  </w:style>
  <w:style w:type="table" w:styleId="Tabellagriglia5scura-colore1">
    <w:name w:val="Grid Table 5 Dark Accent 1"/>
    <w:basedOn w:val="Tabellanormale"/>
    <w:uiPriority w:val="50"/>
    <w:rsid w:val="00A134EC"/>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1E4F5"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156082"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156082"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156082"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156082" w:themeFill="accent1"/>
      </w:tcPr>
    </w:tblStylePr>
    <w:tblStylePr w:type="band1Vert">
      <w:tblPr/>
      <w:tcPr>
        <w:shd w:val="clear" w:color="auto" w:fill="83CAEB" w:themeFill="accent1" w:themeFillTint="66"/>
      </w:tcPr>
    </w:tblStylePr>
    <w:tblStylePr w:type="band1Horz">
      <w:tblPr/>
      <w:tcPr>
        <w:shd w:val="clear" w:color="auto" w:fill="83CAEB" w:themeFill="accent1" w:themeFillTint="66"/>
      </w:tcPr>
    </w:tblStylePr>
  </w:style>
  <w:style w:type="table" w:styleId="Tabellagriglia5scura-colore2">
    <w:name w:val="Grid Table 5 Dark Accent 2"/>
    <w:basedOn w:val="Tabellanormale"/>
    <w:uiPriority w:val="50"/>
    <w:rsid w:val="00A134EC"/>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AE2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97132"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97132"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97132"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97132" w:themeFill="accent2"/>
      </w:tcPr>
    </w:tblStylePr>
    <w:tblStylePr w:type="band1Vert">
      <w:tblPr/>
      <w:tcPr>
        <w:shd w:val="clear" w:color="auto" w:fill="F6C5AC" w:themeFill="accent2" w:themeFillTint="66"/>
      </w:tcPr>
    </w:tblStylePr>
    <w:tblStylePr w:type="band1Horz">
      <w:tblPr/>
      <w:tcPr>
        <w:shd w:val="clear" w:color="auto" w:fill="F6C5AC" w:themeFill="accent2" w:themeFillTint="66"/>
      </w:tcPr>
    </w:tblStylePr>
  </w:style>
  <w:style w:type="table" w:styleId="Tabellagriglia5scura-colore3">
    <w:name w:val="Grid Table 5 Dark Accent 3"/>
    <w:basedOn w:val="Tabellanormale"/>
    <w:uiPriority w:val="50"/>
    <w:rsid w:val="00A134EC"/>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1F0C7"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196B24"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196B24"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196B24"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196B24" w:themeFill="accent3"/>
      </w:tcPr>
    </w:tblStylePr>
    <w:tblStylePr w:type="band1Vert">
      <w:tblPr/>
      <w:tcPr>
        <w:shd w:val="clear" w:color="auto" w:fill="84E290" w:themeFill="accent3" w:themeFillTint="66"/>
      </w:tcPr>
    </w:tblStylePr>
    <w:tblStylePr w:type="band1Horz">
      <w:tblPr/>
      <w:tcPr>
        <w:shd w:val="clear" w:color="auto" w:fill="84E290" w:themeFill="accent3" w:themeFillTint="66"/>
      </w:tcPr>
    </w:tblStylePr>
  </w:style>
  <w:style w:type="table" w:styleId="Tabellagriglia5scura-colore4">
    <w:name w:val="Grid Table 5 Dark Accent 4"/>
    <w:basedOn w:val="Tabellanormale"/>
    <w:uiPriority w:val="50"/>
    <w:rsid w:val="00A134EC"/>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AEDFB"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F9ED5"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F9ED5"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F9ED5"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F9ED5" w:themeFill="accent4"/>
      </w:tcPr>
    </w:tblStylePr>
    <w:tblStylePr w:type="band1Vert">
      <w:tblPr/>
      <w:tcPr>
        <w:shd w:val="clear" w:color="auto" w:fill="95DCF7" w:themeFill="accent4" w:themeFillTint="66"/>
      </w:tcPr>
    </w:tblStylePr>
    <w:tblStylePr w:type="band1Horz">
      <w:tblPr/>
      <w:tcPr>
        <w:shd w:val="clear" w:color="auto" w:fill="95DCF7" w:themeFill="accent4" w:themeFillTint="66"/>
      </w:tcPr>
    </w:tblStylePr>
  </w:style>
  <w:style w:type="table" w:styleId="Grigliatabellachiara">
    <w:name w:val="Grid Table Light"/>
    <w:basedOn w:val="Tabellanormale"/>
    <w:uiPriority w:val="40"/>
    <w:rsid w:val="00A134EC"/>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Intestazione">
    <w:name w:val="header"/>
    <w:basedOn w:val="Normale"/>
    <w:link w:val="IntestazioneCarattere"/>
    <w:uiPriority w:val="99"/>
    <w:unhideWhenUsed/>
    <w:rsid w:val="00A134EC"/>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A134EC"/>
  </w:style>
  <w:style w:type="paragraph" w:styleId="Pidipagina">
    <w:name w:val="footer"/>
    <w:basedOn w:val="Normale"/>
    <w:link w:val="PidipaginaCarattere"/>
    <w:uiPriority w:val="99"/>
    <w:unhideWhenUsed/>
    <w:rsid w:val="00A134EC"/>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A134EC"/>
  </w:style>
  <w:style w:type="table" w:customStyle="1" w:styleId="Grigliatabella1">
    <w:name w:val="Griglia tabella1"/>
    <w:basedOn w:val="Tabellanormale"/>
    <w:next w:val="Grigliatabella"/>
    <w:uiPriority w:val="39"/>
    <w:rsid w:val="00EC6C32"/>
    <w:pPr>
      <w:widowControl w:val="0"/>
      <w:autoSpaceDE w:val="0"/>
      <w:autoSpaceDN w:val="0"/>
      <w:spacing w:after="0" w:line="240" w:lineRule="auto"/>
    </w:pPr>
    <w:rPr>
      <w:kern w:val="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433625569">
      <w:bodyDiv w:val="1"/>
      <w:marLeft w:val="0"/>
      <w:marRight w:val="0"/>
      <w:marTop w:val="0"/>
      <w:marBottom w:val="0"/>
      <w:divBdr>
        <w:top w:val="none" w:sz="0" w:space="0" w:color="auto"/>
        <w:left w:val="none" w:sz="0" w:space="0" w:color="auto"/>
        <w:bottom w:val="none" w:sz="0" w:space="0" w:color="auto"/>
        <w:right w:val="none" w:sz="0" w:space="0" w:color="auto"/>
      </w:divBdr>
    </w:div>
    <w:div w:id="174660762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3</Pages>
  <Words>718</Words>
  <Characters>4095</Characters>
  <Application>Microsoft Office Word</Application>
  <DocSecurity>0</DocSecurity>
  <Lines>34</Lines>
  <Paragraphs>9</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4804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SALVATORE AVERSANO</dc:creator>
  <cp:keywords/>
  <dc:description/>
  <cp:lastModifiedBy>SALVATORE AVERSANO</cp:lastModifiedBy>
  <cp:revision>9</cp:revision>
  <dcterms:created xsi:type="dcterms:W3CDTF">2024-09-03T09:07:00Z</dcterms:created>
  <dcterms:modified xsi:type="dcterms:W3CDTF">2024-09-10T20:27:00Z</dcterms:modified>
</cp:coreProperties>
</file>